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04B3" w14:textId="2215FE55" w:rsidR="00523726" w:rsidRPr="00523726" w:rsidRDefault="00523726" w:rsidP="0073391A">
      <w:pPr>
        <w:pStyle w:val="640"/>
        <w:shd w:val="clear" w:color="auto" w:fill="auto"/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bookmarkStart w:id="0" w:name="bookmark175"/>
      <w:bookmarkStart w:id="1" w:name="bookmark176"/>
      <w:r w:rsidRPr="00523726">
        <w:rPr>
          <w:sz w:val="24"/>
          <w:szCs w:val="24"/>
        </w:rPr>
        <w:t>Памятка о правилах проведения ЕГЭ в 2022 году</w:t>
      </w:r>
      <w:bookmarkEnd w:id="0"/>
      <w:bookmarkEnd w:id="1"/>
      <w:r w:rsidRPr="00523726">
        <w:rPr>
          <w:rStyle w:val="a5"/>
          <w:sz w:val="24"/>
          <w:szCs w:val="24"/>
        </w:rPr>
        <w:footnoteReference w:id="1"/>
      </w:r>
    </w:p>
    <w:p w14:paraId="0A3AA7BA" w14:textId="77777777" w:rsidR="0073391A" w:rsidRDefault="0073391A" w:rsidP="0073391A">
      <w:pPr>
        <w:pStyle w:val="80"/>
        <w:shd w:val="clear" w:color="auto" w:fill="auto"/>
        <w:spacing w:line="240" w:lineRule="auto"/>
        <w:ind w:firstLine="709"/>
        <w:contextualSpacing/>
      </w:pPr>
    </w:p>
    <w:p w14:paraId="03823E04" w14:textId="6E8BF4C9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Общая информация о порядке проведения ЕГЭ:</w:t>
      </w:r>
    </w:p>
    <w:p w14:paraId="3691E403" w14:textId="7777777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14:paraId="15E528A6" w14:textId="7777777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ЕГЭ по всем учебным предметам начинается в 10:00 по местному времени.</w:t>
      </w:r>
    </w:p>
    <w:p w14:paraId="13552ED1" w14:textId="7777777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 № 190/1512 (зарегистрирован Минюстом России 10.12.2018, регистрационный № 52952) (далее - Порядок).</w:t>
      </w:r>
    </w:p>
    <w:p w14:paraId="45F1B87B" w14:textId="7777777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653F1522" w14:textId="7777777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14:paraId="401A9A02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2333E603" w14:textId="2ED3016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 xml:space="preserve">Результаты ЕГЭ по математике </w:t>
      </w:r>
      <w:r w:rsidRPr="00523726">
        <w:rPr>
          <w:rStyle w:val="813pt"/>
          <w:sz w:val="24"/>
          <w:szCs w:val="24"/>
        </w:rPr>
        <w:t>базового уровня</w:t>
      </w:r>
      <w:r w:rsidRPr="00523726">
        <w:t xml:space="preserve"> признаются в качестве</w:t>
      </w:r>
      <w:r w:rsidRPr="00523726">
        <w:t xml:space="preserve"> </w:t>
      </w:r>
      <w:r w:rsidRPr="00523726">
        <w:t>результатов государственной итоговой аттестации по образовательным программам среднего</w:t>
      </w:r>
      <w:r w:rsidRPr="00523726">
        <w:t xml:space="preserve"> </w:t>
      </w:r>
      <w:r w:rsidRPr="00523726">
        <w:t>общего</w:t>
      </w:r>
      <w:r w:rsidRPr="00523726">
        <w:t xml:space="preserve"> </w:t>
      </w:r>
      <w:r w:rsidRPr="00523726">
        <w:t>образования</w:t>
      </w:r>
      <w:r w:rsidRPr="00523726">
        <w:t xml:space="preserve"> </w:t>
      </w:r>
      <w:r w:rsidRPr="00523726">
        <w:t>общеобразовательными</w:t>
      </w:r>
      <w:r w:rsidRPr="00523726">
        <w:t xml:space="preserve"> </w:t>
      </w:r>
      <w:r w:rsidRPr="00523726">
        <w:t>организациями</w:t>
      </w:r>
      <w:r w:rsidRPr="00523726">
        <w:t xml:space="preserve"> </w:t>
      </w:r>
      <w:r w:rsidRPr="00523726">
        <w:t>и</w:t>
      </w:r>
      <w:r w:rsidRPr="00523726">
        <w:t xml:space="preserve"> </w:t>
      </w:r>
      <w:r w:rsidRPr="00523726">
        <w:t>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- программам бакалавриата и специалитета - в образовательные организации высшего образования.</w:t>
      </w:r>
    </w:p>
    <w:p w14:paraId="34B1A082" w14:textId="38BB3E79" w:rsidR="00523726" w:rsidRPr="00523726" w:rsidRDefault="00523726" w:rsidP="0073391A">
      <w:pPr>
        <w:pStyle w:val="80"/>
        <w:shd w:val="clear" w:color="auto" w:fill="auto"/>
        <w:tabs>
          <w:tab w:val="left" w:pos="1395"/>
          <w:tab w:val="left" w:pos="2558"/>
          <w:tab w:val="left" w:pos="4330"/>
          <w:tab w:val="left" w:pos="7344"/>
          <w:tab w:val="left" w:pos="9442"/>
        </w:tabs>
        <w:spacing w:line="240" w:lineRule="auto"/>
        <w:ind w:firstLine="709"/>
        <w:contextualSpacing/>
      </w:pPr>
      <w:r w:rsidRPr="00523726">
        <w:t xml:space="preserve">Результаты ЕГЭ по математике </w:t>
      </w:r>
      <w:r w:rsidRPr="00523726">
        <w:rPr>
          <w:rStyle w:val="813pt"/>
          <w:sz w:val="24"/>
          <w:szCs w:val="24"/>
        </w:rPr>
        <w:t>профильного уровня</w:t>
      </w:r>
      <w:r w:rsidRPr="00523726">
        <w:t xml:space="preserve"> признаются в качестве результатов государственной итоговой аттестации по образовательным программам среднего</w:t>
      </w:r>
      <w:r w:rsidRPr="00523726">
        <w:t xml:space="preserve"> </w:t>
      </w:r>
      <w:r w:rsidRPr="00523726">
        <w:t>общего</w:t>
      </w:r>
      <w:r w:rsidRPr="00523726">
        <w:t xml:space="preserve"> </w:t>
      </w:r>
      <w:r w:rsidRPr="00523726">
        <w:t>образования</w:t>
      </w:r>
      <w:r w:rsidRPr="00523726">
        <w:t xml:space="preserve"> </w:t>
      </w:r>
      <w:r w:rsidRPr="00523726">
        <w:t>общеобразовательными</w:t>
      </w:r>
      <w:r w:rsidRPr="00523726">
        <w:t xml:space="preserve"> </w:t>
      </w:r>
      <w:r w:rsidRPr="00523726">
        <w:t>организациями</w:t>
      </w:r>
      <w:r w:rsidRPr="00523726">
        <w:t xml:space="preserve"> </w:t>
      </w:r>
      <w:r w:rsidRPr="00523726">
        <w:t>и</w:t>
      </w:r>
      <w:r w:rsidRPr="00523726">
        <w:t xml:space="preserve"> </w:t>
      </w:r>
      <w:r w:rsidRPr="00523726">
        <w:t>профессиональными образовательными организациями, а также в качестве</w:t>
      </w:r>
      <w:r w:rsidRPr="00523726">
        <w:t xml:space="preserve"> </w:t>
      </w:r>
      <w:r w:rsidRPr="00523726">
        <w:t>результатов вступительных испытаний по математике при приёме на обучение по образовательным программам высшего образования - программам бакалавриата и специалитета - в образовательные организации высшего образования.</w:t>
      </w:r>
    </w:p>
    <w:p w14:paraId="1D6778F7" w14:textId="77777777"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25985820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Обязанности участника экзамена в рамках участия в ЕГЭ:</w:t>
      </w:r>
    </w:p>
    <w:p w14:paraId="60798689" w14:textId="77777777" w:rsidR="00523726" w:rsidRPr="00523726" w:rsidRDefault="00523726" w:rsidP="0073391A">
      <w:pPr>
        <w:pStyle w:val="8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</w:t>
      </w:r>
    </w:p>
    <w:p w14:paraId="312B177A" w14:textId="77777777" w:rsidR="00523726" w:rsidRPr="00523726" w:rsidRDefault="00523726" w:rsidP="0073391A">
      <w:pPr>
        <w:pStyle w:val="8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14:paraId="5D3077C3" w14:textId="77777777" w:rsidR="00523726" w:rsidRPr="00523726" w:rsidRDefault="00523726" w:rsidP="0073391A">
      <w:pPr>
        <w:pStyle w:val="8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14:paraId="276F68E1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 xml:space="preserve">В случае проведения ЕГЭ по иностранным языкам (письменная часть, раздел «Аудирование») </w:t>
      </w:r>
      <w:r w:rsidRPr="00523726">
        <w:lastRenderedPageBreak/>
        <w:t>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313C26CE" w14:textId="5F7AD657" w:rsidR="00523726" w:rsidRPr="00523726" w:rsidRDefault="00523726" w:rsidP="0073391A">
      <w:pPr>
        <w:pStyle w:val="80"/>
        <w:shd w:val="clear" w:color="auto" w:fill="auto"/>
        <w:tabs>
          <w:tab w:val="left" w:pos="2977"/>
          <w:tab w:val="left" w:pos="4686"/>
          <w:tab w:val="left" w:pos="6966"/>
          <w:tab w:val="left" w:pos="8324"/>
        </w:tabs>
        <w:spacing w:line="240" w:lineRule="auto"/>
        <w:ind w:firstLine="709"/>
        <w:contextualSpacing/>
      </w:pPr>
      <w:r w:rsidRPr="00523726">
        <w:t>Повторный</w:t>
      </w:r>
      <w:r w:rsidRPr="00523726">
        <w:t xml:space="preserve"> </w:t>
      </w:r>
      <w:r w:rsidRPr="00523726">
        <w:t>общий</w:t>
      </w:r>
      <w:r w:rsidRPr="00523726">
        <w:t xml:space="preserve"> </w:t>
      </w:r>
      <w:r w:rsidRPr="00523726">
        <w:t>инструктаж</w:t>
      </w:r>
      <w:r w:rsidRPr="00523726">
        <w:t xml:space="preserve"> </w:t>
      </w:r>
      <w:r w:rsidRPr="00523726">
        <w:t>для</w:t>
      </w:r>
      <w:r w:rsidRPr="00523726">
        <w:t xml:space="preserve"> </w:t>
      </w:r>
      <w:r w:rsidRPr="00523726">
        <w:t>опоздавших</w:t>
      </w:r>
      <w:r w:rsidRPr="00523726">
        <w:t xml:space="preserve"> </w:t>
      </w:r>
      <w:r w:rsidRPr="00523726">
        <w:t>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14:paraId="6BA9699A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D451EB2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14:paraId="3FB78647" w14:textId="77777777" w:rsidR="00523726" w:rsidRPr="00523726" w:rsidRDefault="00523726" w:rsidP="0073391A">
      <w:pPr>
        <w:pStyle w:val="8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14:paraId="450313CF" w14:textId="20AF55A9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</w:t>
      </w:r>
      <w:r w:rsidRPr="00523726">
        <w:t xml:space="preserve"> </w:t>
      </w:r>
      <w:r w:rsidRPr="00523726">
        <w:t>металлоискателя или до места проведения уполномоченными лицами работ с использованием переносного металлоискателя.</w:t>
      </w:r>
    </w:p>
    <w:p w14:paraId="221BC97D" w14:textId="77777777" w:rsidR="00523726" w:rsidRPr="00523726" w:rsidRDefault="00523726" w:rsidP="0073391A">
      <w:pPr>
        <w:pStyle w:val="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14:paraId="1F0D795C" w14:textId="77777777" w:rsidR="00523726" w:rsidRPr="00523726" w:rsidRDefault="00523726" w:rsidP="0073391A">
      <w:pPr>
        <w:pStyle w:val="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62F573B2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14:paraId="7D64531F" w14:textId="77777777" w:rsidR="00523726" w:rsidRPr="00523726" w:rsidRDefault="00523726" w:rsidP="0073391A">
      <w:pPr>
        <w:pStyle w:val="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14:paraId="0CD5B5D7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14:paraId="7DADAA08" w14:textId="77777777" w:rsidR="00523726" w:rsidRPr="00523726" w:rsidRDefault="00523726" w:rsidP="0073391A">
      <w:pPr>
        <w:pStyle w:val="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0A60E634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Права участника экзамена в рамках участия в ЕГЭ:</w:t>
      </w:r>
    </w:p>
    <w:p w14:paraId="426BFE94" w14:textId="77777777"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14:paraId="44125B9E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Внимание! Черновики и КИМ не проверяются и записи в них не учитываются при обработке экзаменационной работы.</w:t>
      </w:r>
    </w:p>
    <w:p w14:paraId="0F518CCD" w14:textId="77777777"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 xml:space="preserve">Участник экзамена, который по состоянию здоровья или другим объективным причинам </w:t>
      </w:r>
      <w:r w:rsidRPr="00523726">
        <w:lastRenderedPageBreak/>
        <w:t>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</w:p>
    <w:p w14:paraId="46934421" w14:textId="77777777"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14:paraId="1AA96D8C" w14:textId="77777777"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14:paraId="5444B538" w14:textId="25BCEB9F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Участникам экзамена, получившим неудовлетворительный результат по учебным предметам по выбору, предоставляется право пройти ГИА</w:t>
      </w:r>
      <w:r w:rsidRPr="00523726">
        <w:t xml:space="preserve"> </w:t>
      </w:r>
      <w:r w:rsidRPr="00523726">
        <w:t>по соответствующим учебным предметам не ранее чем через год в сроки и формах, установленных Порядком.</w:t>
      </w:r>
    </w:p>
    <w:p w14:paraId="6AE90B78" w14:textId="77777777"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14:paraId="0969EA8A" w14:textId="77777777"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14:paraId="3F5771FF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</w:t>
      </w:r>
    </w:p>
    <w:p w14:paraId="18BD1084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Участники экзамена заблаговременно информируются о времени, месте и порядке рассмотрения апелляций.</w:t>
      </w:r>
    </w:p>
    <w:p w14:paraId="282F595E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3B843494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Апелляцию о нарушении установленного Порядка проведения ГИА</w:t>
      </w:r>
    </w:p>
    <w:p w14:paraId="59E1EBE7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  <w:jc w:val="left"/>
      </w:pPr>
      <w:r w:rsidRPr="00523726">
        <w:t>участник экзамена подает в день проведения экзамена члену ГЭК, не покидая ППЭ.</w:t>
      </w:r>
    </w:p>
    <w:p w14:paraId="4B23EA76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3BE6A023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об отклонении апелляции;</w:t>
      </w:r>
    </w:p>
    <w:p w14:paraId="199A2E71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об удовлетворении апелляции.</w:t>
      </w:r>
    </w:p>
    <w:p w14:paraId="1C7BF321" w14:textId="2F7A9108" w:rsidR="00523726" w:rsidRPr="00523726" w:rsidRDefault="00523726" w:rsidP="0073391A">
      <w:pPr>
        <w:pStyle w:val="80"/>
        <w:shd w:val="clear" w:color="auto" w:fill="auto"/>
        <w:tabs>
          <w:tab w:val="left" w:pos="3730"/>
          <w:tab w:val="left" w:pos="5261"/>
          <w:tab w:val="left" w:pos="7234"/>
          <w:tab w:val="left" w:pos="9499"/>
        </w:tabs>
        <w:spacing w:line="240" w:lineRule="auto"/>
        <w:ind w:firstLine="709"/>
        <w:contextualSpacing/>
      </w:pPr>
      <w:r w:rsidRPr="00523726">
        <w:t>При удовлетворении апелляции результат экзамена, по процедуре которого участником экзамена была</w:t>
      </w:r>
      <w:r w:rsidRPr="00523726">
        <w:t xml:space="preserve"> </w:t>
      </w:r>
      <w:r w:rsidRPr="00523726">
        <w:t>подана</w:t>
      </w:r>
      <w:r w:rsidRPr="00523726">
        <w:t xml:space="preserve"> </w:t>
      </w:r>
      <w:r w:rsidRPr="00523726">
        <w:t>апелляция,</w:t>
      </w:r>
      <w:r w:rsidRPr="00523726">
        <w:t xml:space="preserve"> </w:t>
      </w:r>
      <w:r w:rsidRPr="00523726">
        <w:t>аннулируется</w:t>
      </w:r>
      <w:r w:rsidRPr="00523726">
        <w:t xml:space="preserve"> </w:t>
      </w:r>
      <w:r w:rsidRPr="00523726">
        <w:t>и</w:t>
      </w:r>
      <w:r w:rsidRPr="00523726">
        <w:t xml:space="preserve"> </w:t>
      </w:r>
      <w:r w:rsidRPr="00523726">
        <w:t>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5A2AFB00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 xml:space="preserve"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- </w:t>
      </w:r>
      <w:proofErr w:type="spellStart"/>
      <w:r w:rsidRPr="00523726">
        <w:t>ОИВ</w:t>
      </w:r>
      <w:proofErr w:type="spellEnd"/>
      <w:r w:rsidRPr="00523726">
        <w:t>).</w:t>
      </w:r>
    </w:p>
    <w:p w14:paraId="3DEC09D0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</w:t>
      </w:r>
      <w:r w:rsidRPr="00523726">
        <w:lastRenderedPageBreak/>
        <w:t>апелляцию.</w:t>
      </w:r>
    </w:p>
    <w:p w14:paraId="23415019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Указанные материалы предъявляются участникам экзамена (в случае его присутствия при рассмотрении апелляции).</w:t>
      </w:r>
    </w:p>
    <w:p w14:paraId="2646C24E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14:paraId="0398F040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- в конфликтную комиссию или в иные места, определенные </w:t>
      </w:r>
      <w:proofErr w:type="spellStart"/>
      <w:r w:rsidRPr="00523726">
        <w:t>ОИВ</w:t>
      </w:r>
      <w:proofErr w:type="spellEnd"/>
      <w:r w:rsidRPr="00523726">
        <w:t>.</w:t>
      </w:r>
    </w:p>
    <w:p w14:paraId="1D45666C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14:paraId="398B35E1" w14:textId="77777777" w:rsidR="00523726" w:rsidRDefault="00523726" w:rsidP="0073391A">
      <w:pPr>
        <w:pStyle w:val="150"/>
        <w:shd w:val="clear" w:color="auto" w:fill="auto"/>
        <w:spacing w:before="0" w:after="0" w:line="240" w:lineRule="auto"/>
        <w:ind w:firstLine="709"/>
        <w:contextualSpacing/>
        <w:rPr>
          <w:sz w:val="20"/>
          <w:szCs w:val="20"/>
        </w:rPr>
      </w:pPr>
    </w:p>
    <w:p w14:paraId="0A77064B" w14:textId="28149B01" w:rsidR="00523726" w:rsidRPr="00523726" w:rsidRDefault="00523726" w:rsidP="0073391A">
      <w:pPr>
        <w:pStyle w:val="150"/>
        <w:shd w:val="clear" w:color="auto" w:fill="auto"/>
        <w:spacing w:before="0" w:after="0" w:line="240" w:lineRule="auto"/>
        <w:ind w:firstLine="709"/>
        <w:contextualSpacing/>
        <w:rPr>
          <w:sz w:val="20"/>
          <w:szCs w:val="20"/>
        </w:rPr>
      </w:pPr>
      <w:r w:rsidRPr="00523726">
        <w:rPr>
          <w:sz w:val="20"/>
          <w:szCs w:val="20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14:paraId="1339228C" w14:textId="77777777" w:rsidR="00523726" w:rsidRPr="00523726" w:rsidRDefault="00523726" w:rsidP="0073391A">
      <w:pPr>
        <w:pStyle w:val="150"/>
        <w:numPr>
          <w:ilvl w:val="0"/>
          <w:numId w:val="6"/>
        </w:numPr>
        <w:shd w:val="clear" w:color="auto" w:fill="auto"/>
        <w:tabs>
          <w:tab w:val="left" w:pos="1045"/>
        </w:tabs>
        <w:spacing w:before="0" w:after="0" w:line="240" w:lineRule="auto"/>
        <w:ind w:firstLine="709"/>
        <w:contextualSpacing/>
        <w:rPr>
          <w:sz w:val="20"/>
          <w:szCs w:val="20"/>
        </w:rPr>
      </w:pPr>
      <w:r w:rsidRPr="00523726">
        <w:rPr>
          <w:sz w:val="20"/>
          <w:szCs w:val="20"/>
        </w:rPr>
        <w:t>Федеральным законом от 29.12.2012 № 273-ФЗ «Об образовании в Российской Федерации».</w:t>
      </w:r>
    </w:p>
    <w:p w14:paraId="11EF0A49" w14:textId="77777777" w:rsidR="00523726" w:rsidRPr="00523726" w:rsidRDefault="00523726" w:rsidP="0073391A">
      <w:pPr>
        <w:pStyle w:val="150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240" w:lineRule="auto"/>
        <w:ind w:firstLine="709"/>
        <w:contextualSpacing/>
        <w:rPr>
          <w:sz w:val="20"/>
          <w:szCs w:val="20"/>
        </w:rPr>
      </w:pPr>
      <w:r w:rsidRPr="00523726">
        <w:rPr>
          <w:sz w:val="20"/>
          <w:szCs w:val="20"/>
        </w:rPr>
        <w:t>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14:paraId="1A6A598E" w14:textId="77777777" w:rsidR="00523726" w:rsidRPr="00523726" w:rsidRDefault="00523726" w:rsidP="0073391A">
      <w:pPr>
        <w:pStyle w:val="150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  <w:contextualSpacing/>
        <w:rPr>
          <w:sz w:val="20"/>
          <w:szCs w:val="20"/>
        </w:rPr>
      </w:pPr>
      <w:r w:rsidRPr="00523726">
        <w:rPr>
          <w:sz w:val="20"/>
          <w:szCs w:val="20"/>
        </w:rPr>
        <w:t>Приказом Минпросвещения России и Рособрнадзора от 07.11.2018 №190/1512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14:paraId="76C7F7E7" w14:textId="77777777" w:rsid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</w:p>
    <w:p w14:paraId="7CFA578D" w14:textId="0C1AAF69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С правилами проведения ЕГЭ ознакомлен (а):</w:t>
      </w:r>
    </w:p>
    <w:p w14:paraId="2AFDBA8E" w14:textId="77777777"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Участник экзамена</w:t>
      </w:r>
    </w:p>
    <w:p w14:paraId="62EA96A7" w14:textId="77777777" w:rsidR="00523726" w:rsidRPr="00523726" w:rsidRDefault="00523726" w:rsidP="0073391A">
      <w:pPr>
        <w:pStyle w:val="80"/>
        <w:shd w:val="clear" w:color="auto" w:fill="auto"/>
        <w:tabs>
          <w:tab w:val="left" w:leader="underscore" w:pos="3252"/>
          <w:tab w:val="left" w:leader="underscore" w:pos="6067"/>
        </w:tabs>
        <w:spacing w:line="240" w:lineRule="auto"/>
        <w:ind w:firstLine="709"/>
        <w:contextualSpacing/>
        <w:jc w:val="right"/>
      </w:pPr>
      <w:r w:rsidRPr="00523726">
        <w:tab/>
        <w:t>(</w:t>
      </w:r>
      <w:r w:rsidRPr="00523726">
        <w:tab/>
        <w:t>)</w:t>
      </w:r>
    </w:p>
    <w:p w14:paraId="608351A8" w14:textId="77777777" w:rsidR="00523726" w:rsidRDefault="00523726" w:rsidP="0073391A">
      <w:pPr>
        <w:pStyle w:val="80"/>
        <w:shd w:val="clear" w:color="auto" w:fill="auto"/>
        <w:tabs>
          <w:tab w:val="left" w:leader="underscore" w:pos="3252"/>
          <w:tab w:val="left" w:leader="underscore" w:pos="6067"/>
        </w:tabs>
        <w:spacing w:line="240" w:lineRule="auto"/>
        <w:ind w:firstLine="709"/>
        <w:contextualSpacing/>
        <w:jc w:val="left"/>
      </w:pPr>
    </w:p>
    <w:p w14:paraId="5B16B270" w14:textId="4A8F772A" w:rsidR="00523726" w:rsidRPr="00523726" w:rsidRDefault="00523726" w:rsidP="0073391A">
      <w:pPr>
        <w:pStyle w:val="80"/>
        <w:shd w:val="clear" w:color="auto" w:fill="auto"/>
        <w:tabs>
          <w:tab w:val="left" w:leader="underscore" w:pos="3252"/>
          <w:tab w:val="left" w:leader="underscore" w:pos="6067"/>
        </w:tabs>
        <w:spacing w:line="240" w:lineRule="auto"/>
        <w:ind w:firstLine="709"/>
        <w:contextualSpacing/>
        <w:jc w:val="left"/>
      </w:pPr>
      <w:r w:rsidRPr="00523726">
        <w:t xml:space="preserve">Родитель/законный представитель несовершеннолетнего участника экзамена </w:t>
      </w:r>
    </w:p>
    <w:p w14:paraId="0DA2E999" w14:textId="77777777" w:rsidR="00523726" w:rsidRPr="00523726" w:rsidRDefault="00523726" w:rsidP="0073391A">
      <w:pPr>
        <w:pStyle w:val="80"/>
        <w:shd w:val="clear" w:color="auto" w:fill="auto"/>
        <w:tabs>
          <w:tab w:val="left" w:leader="underscore" w:pos="3252"/>
          <w:tab w:val="left" w:leader="underscore" w:pos="6067"/>
        </w:tabs>
        <w:spacing w:line="240" w:lineRule="auto"/>
        <w:ind w:firstLine="709"/>
        <w:contextualSpacing/>
        <w:jc w:val="right"/>
      </w:pPr>
      <w:r w:rsidRPr="00523726">
        <w:tab/>
        <w:t>(</w:t>
      </w:r>
      <w:r w:rsidRPr="00523726">
        <w:tab/>
        <w:t>)</w:t>
      </w:r>
    </w:p>
    <w:p w14:paraId="2BF5BEBB" w14:textId="77777777" w:rsidR="00523726" w:rsidRDefault="00523726" w:rsidP="0073391A">
      <w:pPr>
        <w:pStyle w:val="80"/>
        <w:shd w:val="clear" w:color="auto" w:fill="auto"/>
        <w:tabs>
          <w:tab w:val="left" w:pos="1294"/>
          <w:tab w:val="left" w:pos="2326"/>
        </w:tabs>
        <w:spacing w:line="240" w:lineRule="auto"/>
        <w:ind w:firstLine="709"/>
        <w:contextualSpacing/>
      </w:pPr>
    </w:p>
    <w:p w14:paraId="3B9E7A32" w14:textId="086CA076" w:rsidR="00523726" w:rsidRPr="00523726" w:rsidRDefault="00523726" w:rsidP="0073391A">
      <w:pPr>
        <w:pStyle w:val="80"/>
        <w:shd w:val="clear" w:color="auto" w:fill="auto"/>
        <w:tabs>
          <w:tab w:val="left" w:pos="1294"/>
          <w:tab w:val="left" w:pos="2326"/>
        </w:tabs>
        <w:spacing w:line="240" w:lineRule="auto"/>
        <w:ind w:firstLine="709"/>
        <w:contextualSpacing/>
      </w:pPr>
      <w:r w:rsidRPr="00523726">
        <w:t>«</w:t>
      </w:r>
      <w:r>
        <w:rPr>
          <w:lang w:val="en-US"/>
        </w:rPr>
        <w:t>______</w:t>
      </w:r>
      <w:proofErr w:type="gramStart"/>
      <w:r>
        <w:rPr>
          <w:lang w:val="en-US"/>
        </w:rPr>
        <w:t>_</w:t>
      </w:r>
      <w:r w:rsidRPr="00523726">
        <w:t>»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</w:t>
      </w:r>
      <w:r w:rsidRPr="00523726">
        <w:t>2022 г.</w:t>
      </w:r>
    </w:p>
    <w:sectPr w:rsidR="00523726" w:rsidRPr="00523726" w:rsidSect="0073391A">
      <w:pgSz w:w="11906" w:h="16838"/>
      <w:pgMar w:top="709" w:right="425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E74B" w14:textId="77777777" w:rsidR="0025636F" w:rsidRDefault="0025636F" w:rsidP="00523726">
      <w:pPr>
        <w:spacing w:after="0" w:line="240" w:lineRule="auto"/>
      </w:pPr>
      <w:r>
        <w:separator/>
      </w:r>
    </w:p>
  </w:endnote>
  <w:endnote w:type="continuationSeparator" w:id="0">
    <w:p w14:paraId="15114CFE" w14:textId="77777777" w:rsidR="0025636F" w:rsidRDefault="0025636F" w:rsidP="0052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A3AA" w14:textId="77777777" w:rsidR="0025636F" w:rsidRDefault="0025636F" w:rsidP="00523726">
      <w:pPr>
        <w:spacing w:after="0" w:line="240" w:lineRule="auto"/>
      </w:pPr>
      <w:r>
        <w:separator/>
      </w:r>
    </w:p>
  </w:footnote>
  <w:footnote w:type="continuationSeparator" w:id="0">
    <w:p w14:paraId="35046C1E" w14:textId="77777777" w:rsidR="0025636F" w:rsidRDefault="0025636F" w:rsidP="00523726">
      <w:pPr>
        <w:spacing w:after="0" w:line="240" w:lineRule="auto"/>
      </w:pPr>
      <w:r>
        <w:continuationSeparator/>
      </w:r>
    </w:p>
  </w:footnote>
  <w:footnote w:id="1">
    <w:p w14:paraId="214BC1C9" w14:textId="0F4E9E42" w:rsidR="00523726" w:rsidRPr="00523726" w:rsidRDefault="00523726" w:rsidP="00523726">
      <w:pPr>
        <w:pStyle w:val="a3"/>
        <w:jc w:val="both"/>
        <w:rPr>
          <w:rFonts w:ascii="Times New Roman" w:hAnsi="Times New Roman" w:cs="Times New Roman"/>
        </w:rPr>
      </w:pPr>
      <w:r w:rsidRPr="00523726">
        <w:rPr>
          <w:rStyle w:val="a5"/>
          <w:rFonts w:ascii="Times New Roman" w:hAnsi="Times New Roman" w:cs="Times New Roman"/>
        </w:rPr>
        <w:footnoteRef/>
      </w:r>
      <w:r w:rsidRPr="00523726">
        <w:rPr>
          <w:rFonts w:ascii="Times New Roman" w:hAnsi="Times New Roman" w:cs="Times New Roman"/>
        </w:rPr>
        <w:t xml:space="preserve"> </w:t>
      </w:r>
      <w:r w:rsidRPr="00523726">
        <w:rPr>
          <w:rFonts w:ascii="Times New Roman" w:hAnsi="Times New Roman" w:cs="Times New Roman"/>
        </w:rPr>
        <w:t xml:space="preserve">Данная Памятка, а также информация, указанная в абзаце 5 пункта 42 Порядка, могут быть размещены на официальном сайте образовательной организации, органа местного самоуправления, осуществляющего управление в сфере образования. Способы ознакомления могут быть определены </w:t>
      </w:r>
      <w:proofErr w:type="spellStart"/>
      <w:r w:rsidRPr="00523726">
        <w:rPr>
          <w:rFonts w:ascii="Times New Roman" w:hAnsi="Times New Roman" w:cs="Times New Roman"/>
        </w:rPr>
        <w:t>ОИВ</w:t>
      </w:r>
      <w:proofErr w:type="spellEnd"/>
      <w:r w:rsidRPr="00523726">
        <w:rPr>
          <w:rFonts w:ascii="Times New Roman" w:hAnsi="Times New Roman" w:cs="Times New Roman"/>
        </w:rPr>
        <w:t>, образовательными организациями, органами местного самоуправления, осуществляющими управление в сфере образования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9AD"/>
    <w:multiLevelType w:val="multilevel"/>
    <w:tmpl w:val="82EC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D3B9A"/>
    <w:multiLevelType w:val="multilevel"/>
    <w:tmpl w:val="70B69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D5FF1"/>
    <w:multiLevelType w:val="multilevel"/>
    <w:tmpl w:val="BE009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616483"/>
    <w:multiLevelType w:val="multilevel"/>
    <w:tmpl w:val="75584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C81107"/>
    <w:multiLevelType w:val="multilevel"/>
    <w:tmpl w:val="E2BA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802623"/>
    <w:multiLevelType w:val="multilevel"/>
    <w:tmpl w:val="82EC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5632795">
    <w:abstractNumId w:val="2"/>
  </w:num>
  <w:num w:numId="2" w16cid:durableId="237524219">
    <w:abstractNumId w:val="4"/>
  </w:num>
  <w:num w:numId="3" w16cid:durableId="1476217795">
    <w:abstractNumId w:val="1"/>
  </w:num>
  <w:num w:numId="4" w16cid:durableId="1103379067">
    <w:abstractNumId w:val="0"/>
  </w:num>
  <w:num w:numId="5" w16cid:durableId="1211499836">
    <w:abstractNumId w:val="5"/>
  </w:num>
  <w:num w:numId="6" w16cid:durableId="151333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26"/>
    <w:rsid w:val="0025636F"/>
    <w:rsid w:val="00523726"/>
    <w:rsid w:val="006236F6"/>
    <w:rsid w:val="007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4B4E"/>
  <w15:chartTrackingRefBased/>
  <w15:docId w15:val="{D9852839-4CC3-4E95-8565-F2E617A7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52372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13pt">
    <w:name w:val="Основной текст (8) + 13 pt;Полужирный;Курсив"/>
    <w:basedOn w:val="8"/>
    <w:rsid w:val="005237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4">
    <w:name w:val="Заголовок №6 (4)_"/>
    <w:basedOn w:val="a0"/>
    <w:link w:val="640"/>
    <w:rsid w:val="005237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372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">
    <w:name w:val="Заголовок №6 (4)"/>
    <w:basedOn w:val="a"/>
    <w:link w:val="64"/>
    <w:rsid w:val="00523726"/>
    <w:pPr>
      <w:widowControl w:val="0"/>
      <w:shd w:val="clear" w:color="auto" w:fill="FFFFFF"/>
      <w:spacing w:after="180" w:line="0" w:lineRule="atLeast"/>
      <w:ind w:firstLine="74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237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37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3726"/>
    <w:rPr>
      <w:vertAlign w:val="superscript"/>
    </w:rPr>
  </w:style>
  <w:style w:type="character" w:customStyle="1" w:styleId="2">
    <w:name w:val="Сноска (2)_"/>
    <w:basedOn w:val="a0"/>
    <w:link w:val="20"/>
    <w:rsid w:val="005237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Сноска (2)"/>
    <w:basedOn w:val="a"/>
    <w:link w:val="2"/>
    <w:rsid w:val="00523726"/>
    <w:pPr>
      <w:widowControl w:val="0"/>
      <w:shd w:val="clear" w:color="auto" w:fill="FFFFFF"/>
      <w:spacing w:after="0" w:line="250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(15)_"/>
    <w:basedOn w:val="a0"/>
    <w:link w:val="150"/>
    <w:rsid w:val="0052372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23726"/>
    <w:pPr>
      <w:widowControl w:val="0"/>
      <w:shd w:val="clear" w:color="auto" w:fill="FFFFFF"/>
      <w:spacing w:before="2100" w:after="6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EB2D-98B9-40E0-980D-FE9E3C87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2251</Words>
  <Characters>12837</Characters>
  <Application>Microsoft Office Word</Application>
  <DocSecurity>0</DocSecurity>
  <Lines>106</Lines>
  <Paragraphs>30</Paragraphs>
  <ScaleCrop>false</ScaleCrop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2022-10-17T08:08:00Z</dcterms:created>
  <dcterms:modified xsi:type="dcterms:W3CDTF">2022-10-17T08:18:00Z</dcterms:modified>
</cp:coreProperties>
</file>