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7365D" w:themeColor="text2" w:themeShade="BF"/>
          <w:sz w:val="33"/>
          <w:szCs w:val="33"/>
          <w:lang w:eastAsia="ru-RU"/>
        </w:rPr>
      </w:pPr>
      <w:r w:rsidRPr="00CA5C0F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>
            <wp:extent cx="5940425" cy="3446684"/>
            <wp:effectExtent l="0" t="0" r="3175" b="1905"/>
            <wp:docPr id="1" name="Рисунок 1" descr="Утверждены направления итогового сочинения 2021/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ены направления итогового сочинения 2021/22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0" w:rsidRPr="00CA5C0F" w:rsidRDefault="002A3490" w:rsidP="002A3490">
      <w:pPr>
        <w:pStyle w:val="1"/>
        <w:spacing w:line="308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kern w:val="36"/>
          <w:sz w:val="96"/>
          <w:lang w:eastAsia="ru-RU"/>
        </w:rPr>
      </w:pPr>
      <w:r w:rsidRPr="00CA5C0F">
        <w:rPr>
          <w:rFonts w:ascii="Times New Roman" w:eastAsia="Times New Roman" w:hAnsi="Times New Roman" w:cs="Times New Roman"/>
          <w:color w:val="17365D" w:themeColor="text2" w:themeShade="BF"/>
          <w:kern w:val="36"/>
          <w:sz w:val="96"/>
          <w:lang w:eastAsia="ru-RU"/>
        </w:rPr>
        <w:t>5 направлений итогового сочинения от ФИПИ 2022</w:t>
      </w: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AA3A2A" w:rsidRPr="00CA5C0F" w:rsidRDefault="00AA3A2A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AA3A2A" w:rsidRPr="00CA5C0F" w:rsidRDefault="00AA3A2A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lang w:eastAsia="ru-RU"/>
        </w:rPr>
        <w:lastRenderedPageBreak/>
        <w:t>ЧЕЛОВЕК ПУТЕШЕСТВУЮЩИЙ</w:t>
      </w:r>
    </w:p>
    <w:p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Человек путешествующий: дорога в жизни человека</w:t>
      </w:r>
    </w:p>
    <w:p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  Тематическое направление нацеливает выпускника на размышление о дороге: реальной, воображаемой, книжной. 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 Обращение к художественной, философской, психологической, краеведческой, научной литературе, мемуарам, дневникам, травелогам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2A3490" w:rsidRPr="00CA5C0F" w:rsidRDefault="002A3490" w:rsidP="002A3490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по направлению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Каким путём человек идёт к самому себе?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Любовь как путь самопознания.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может исказить жизненный путь человека?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цели важно ставить на жизненном пути?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обрести счастье?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Возможен ли жизненный путь без ошибок?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Чем путешествия обогащают личность?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Зачем люди отправляются в путешествие?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Почему говорят: «дорогу осилит идущий»?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Путешествие — способ познания себя и мира.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ориентиры помогают не заблудиться на жизненном пути?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Каковы цель и смысл жизни человека?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Могут ли мечты быть помощью на жизненном пути?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Согласны ли Вы с мыслью, что жизненный путь — это постоянный выбор?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Необходимо ли ошибаться, чтобы найти верный путь?</w:t>
      </w:r>
    </w:p>
    <w:p w:rsidR="002A3490" w:rsidRPr="00CA5C0F" w:rsidRDefault="002A3490" w:rsidP="002A3490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стоит относиться к ошибкам на жизненном пути?</w:t>
      </w:r>
    </w:p>
    <w:p w:rsidR="002A3490" w:rsidRPr="00CA5C0F" w:rsidRDefault="002A3490" w:rsidP="002A3490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AA3A2A">
      <w:pPr>
        <w:shd w:val="clear" w:color="auto" w:fill="FFFFFF"/>
        <w:spacing w:before="100" w:beforeAutospacing="1" w:after="100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6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6"/>
          <w:u w:val="single"/>
          <w:lang w:eastAsia="ru-RU"/>
        </w:rPr>
        <w:lastRenderedPageBreak/>
        <w:t>Цивилизация и технологии — спасение, вызов или трагедия?</w:t>
      </w:r>
    </w:p>
    <w:p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 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 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2A3490" w:rsidRPr="00CA5C0F" w:rsidRDefault="002A3490" w:rsidP="002A3490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по направлению </w:t>
      </w:r>
    </w:p>
    <w:p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Можно ли обойтись без науки в современном мире?</w:t>
      </w:r>
    </w:p>
    <w:p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Должен ли ученый нести ответственность за научное открытие?</w:t>
      </w:r>
    </w:p>
    <w:p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Меняются ли люди в условиях технического прогресса?</w:t>
      </w:r>
    </w:p>
    <w:p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ученый должен относиться к научным открытиям?</w:t>
      </w:r>
    </w:p>
    <w:p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на современное поколение влияют технические открытия нашей эпохи?</w:t>
      </w:r>
    </w:p>
    <w:p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Каким должен быть технический прогресс?</w:t>
      </w:r>
    </w:p>
    <w:p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 чему могут привести научные открытия?</w:t>
      </w:r>
    </w:p>
    <w:p w:rsidR="002A3490" w:rsidRPr="00CA5C0F" w:rsidRDefault="002A3490" w:rsidP="002A349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научные открытия опасны?</w:t>
      </w: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AA3A2A" w:rsidRPr="00CA5C0F" w:rsidRDefault="00AA3A2A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AA3A2A" w:rsidRPr="00CA5C0F" w:rsidRDefault="00AA3A2A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lastRenderedPageBreak/>
        <w:t>Преступление и наказание — вечная тема</w:t>
      </w:r>
    </w:p>
    <w:p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Темы по направлению 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значит быть совестливым человеком?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Нужно ли думать о своих ошибках, даже если это причиняет боль?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можно считать преступлением?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Война: преступление или подвиг.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чём различие между ошибкой и преступлением?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чем опасность преступлений?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Должен ли человек нести ответственность за свои преступления?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совесть помогает человеку совершать выбор между добром и злом?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Следует ли хранить веру в доброе начало каждого человека?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Почему важны оправдательные приговоры?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Может ли преступление быть оправдано?</w:t>
      </w:r>
    </w:p>
    <w:p w:rsidR="002A3490" w:rsidRPr="00CA5C0F" w:rsidRDefault="002A3490" w:rsidP="002A349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Совместимы ли гений и преступление?</w:t>
      </w:r>
    </w:p>
    <w:p w:rsidR="00AA3A2A" w:rsidRPr="00CA5C0F" w:rsidRDefault="002A3490" w:rsidP="00CA5C0F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Нужно ли быть милосердным к преступникам</w:t>
      </w:r>
    </w:p>
    <w:p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t>Книга (музыка, спектакль, фильм) — про меня</w:t>
      </w:r>
    </w:p>
    <w:p w:rsidR="002A3490" w:rsidRPr="00CA5C0F" w:rsidRDefault="002A3490" w:rsidP="00AA3A2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2A3490" w:rsidRPr="00CA5C0F" w:rsidRDefault="002A3490" w:rsidP="00AA3A2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2A3490" w:rsidRPr="00CA5C0F" w:rsidRDefault="002A3490" w:rsidP="00AA3A2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</w:t>
      </w:r>
      <w:r w:rsidR="00AA3A2A"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ческих трудов критиков и ученых</w:t>
      </w: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по направлению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Какую роль чтение художественной литературы играет в становлении личности?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Кумиры моего поколения: какие они?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добавляет читательский опыт жизненному опыту?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Чтение какой книги потребовало от Вас душевной работы?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какой книге изображён портрет современного поколения?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Какие вопросы волнуют человека в любую эпоху?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повлияло развитие техники и технологии на молодое поколение?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добрые чувства пробуждает в человеке литература?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произведения искусства делают вас счастливым?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вопросы, поднятые в литературе, не теряют своей актуальности с течением времени?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Похожи ли мои ровесники на молодёжь былых времён?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черты ваших сверстников Вы считаете типичными?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мне хотелось бы изменить в жизни современного поколения?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Какая книга помогла Вам лучше понять себя?</w:t>
      </w:r>
    </w:p>
    <w:p w:rsidR="002A3490" w:rsidRPr="00CA5C0F" w:rsidRDefault="002A3490" w:rsidP="00AA3A2A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Какую книгу я считаю величайшим достижением культуры?</w:t>
      </w:r>
    </w:p>
    <w:p w:rsidR="002A3490" w:rsidRPr="00CA5C0F" w:rsidRDefault="002A3490" w:rsidP="00CA5C0F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Вы понимаете слова: «В музыке есть нечто волшебное; она заставляет нас верить, что возвышенное принадлежит нам» (И.В. Гёте)?</w:t>
      </w:r>
    </w:p>
    <w:p w:rsidR="002A3490" w:rsidRPr="00CA5C0F" w:rsidRDefault="002A3490" w:rsidP="002A3490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t>Кому на Руси жить хорошо? — вопрос гражданина</w:t>
      </w:r>
    </w:p>
    <w:p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2A3490" w:rsidRPr="00CA5C0F" w:rsidRDefault="002A3490" w:rsidP="002A3490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2A3490" w:rsidRPr="00CA5C0F" w:rsidRDefault="002A3490" w:rsidP="00AA3A2A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2A3490" w:rsidRPr="00CA5C0F" w:rsidRDefault="002A3490" w:rsidP="002A349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Темы по направлению 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Всегда ли общество ценит достойных людей?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Нужны ли перемены современному обществу?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Что такое общественная справедливость?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Бывает ли общественное мнение ошибочным?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связаны человек и государство?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связаны общество и государство?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Какие перемены опасны в обществе и государстве?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Каким образом можно улучшить общество?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можно улучшить государство?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помогать тем, кто оказался в трудной ситуации?</w:t>
      </w:r>
    </w:p>
    <w:p w:rsidR="002A3490" w:rsidRPr="00CA5C0F" w:rsidRDefault="002A3490" w:rsidP="002A349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Нужно ли помогать тем, кто оказался в трудной ситуации?</w:t>
      </w:r>
    </w:p>
    <w:p w:rsidR="002A3490" w:rsidRPr="00CA5C0F" w:rsidRDefault="002A3490" w:rsidP="002A3490">
      <w:pPr>
        <w:spacing w:before="100" w:beforeAutospacing="1" w:after="105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br/>
      </w:r>
      <w:r w:rsidRPr="00CA5C0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br/>
      </w:r>
    </w:p>
    <w:p w:rsidR="00C25853" w:rsidRPr="00CA5C0F" w:rsidRDefault="00C25853"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sectPr w:rsidR="00C25853" w:rsidRPr="00CA5C0F" w:rsidSect="00AA3A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1A8"/>
    <w:multiLevelType w:val="multilevel"/>
    <w:tmpl w:val="F9AA8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0543"/>
    <w:multiLevelType w:val="multilevel"/>
    <w:tmpl w:val="FA08B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B5BDE"/>
    <w:multiLevelType w:val="multilevel"/>
    <w:tmpl w:val="3ECA2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85C17"/>
    <w:multiLevelType w:val="multilevel"/>
    <w:tmpl w:val="616E0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A259C"/>
    <w:multiLevelType w:val="multilevel"/>
    <w:tmpl w:val="1E308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3490"/>
    <w:rsid w:val="002A3490"/>
    <w:rsid w:val="005955F1"/>
    <w:rsid w:val="006C3211"/>
    <w:rsid w:val="00AA3A2A"/>
    <w:rsid w:val="00C25853"/>
    <w:rsid w:val="00CA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1"/>
  </w:style>
  <w:style w:type="paragraph" w:styleId="1">
    <w:name w:val="heading 1"/>
    <w:basedOn w:val="a"/>
    <w:next w:val="a"/>
    <w:link w:val="10"/>
    <w:uiPriority w:val="9"/>
    <w:qFormat/>
    <w:rsid w:val="002A3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Лаура Ханафиевна</cp:lastModifiedBy>
  <cp:revision>2</cp:revision>
  <cp:lastPrinted>2021-09-24T05:54:00Z</cp:lastPrinted>
  <dcterms:created xsi:type="dcterms:W3CDTF">2021-11-12T08:01:00Z</dcterms:created>
  <dcterms:modified xsi:type="dcterms:W3CDTF">2021-11-12T08:01:00Z</dcterms:modified>
</cp:coreProperties>
</file>