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BA" w:rsidRDefault="00F1719E" w:rsidP="007D4AE4">
      <w:pPr>
        <w:pStyle w:val="Style38"/>
        <w:widowControl/>
        <w:spacing w:line="240" w:lineRule="auto"/>
        <w:ind w:firstLine="0"/>
        <w:jc w:val="center"/>
        <w:rPr>
          <w:rStyle w:val="FontStyle93"/>
          <w:sz w:val="36"/>
          <w:szCs w:val="36"/>
        </w:rPr>
      </w:pPr>
      <w:r w:rsidRPr="00D2417C">
        <w:rPr>
          <w:sz w:val="28"/>
        </w:rPr>
        <w:object w:dxaOrig="104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pt" o:ole="">
            <v:imagedata r:id="rId7" o:title=""/>
          </v:shape>
          <o:OLEObject Type="Embed" ProgID="Word.Picture.8" ShapeID="_x0000_i1025" DrawAspect="Content" ObjectID="_1572082150" r:id="rId8"/>
        </w:object>
      </w:r>
    </w:p>
    <w:p w:rsidR="000A34BA" w:rsidRDefault="000A34BA" w:rsidP="007D4AE4">
      <w:pPr>
        <w:pStyle w:val="Style38"/>
        <w:widowControl/>
        <w:spacing w:line="240" w:lineRule="auto"/>
        <w:ind w:firstLine="0"/>
        <w:jc w:val="center"/>
        <w:rPr>
          <w:rStyle w:val="FontStyle93"/>
          <w:sz w:val="36"/>
          <w:szCs w:val="36"/>
        </w:rPr>
      </w:pPr>
    </w:p>
    <w:p w:rsidR="007D4AE4" w:rsidRDefault="001F3DDA" w:rsidP="007D4AE4">
      <w:pPr>
        <w:pStyle w:val="Style38"/>
        <w:widowControl/>
        <w:spacing w:line="240" w:lineRule="auto"/>
        <w:ind w:firstLine="0"/>
        <w:jc w:val="center"/>
        <w:rPr>
          <w:rStyle w:val="FontStyle93"/>
          <w:sz w:val="36"/>
          <w:szCs w:val="36"/>
        </w:rPr>
      </w:pPr>
      <w:r w:rsidRPr="007D4AE4">
        <w:rPr>
          <w:rStyle w:val="FontStyle93"/>
          <w:sz w:val="36"/>
          <w:szCs w:val="36"/>
        </w:rPr>
        <w:t>ЗАКОН</w:t>
      </w:r>
    </w:p>
    <w:p w:rsidR="001F3DDA" w:rsidRPr="007D4AE4" w:rsidRDefault="006D4D67" w:rsidP="007D4AE4">
      <w:pPr>
        <w:pStyle w:val="Style38"/>
        <w:widowControl/>
        <w:spacing w:line="240" w:lineRule="auto"/>
        <w:ind w:firstLine="0"/>
        <w:jc w:val="center"/>
        <w:rPr>
          <w:rStyle w:val="FontStyle93"/>
          <w:sz w:val="36"/>
          <w:szCs w:val="36"/>
        </w:rPr>
      </w:pPr>
      <w:r w:rsidRPr="007D4AE4">
        <w:rPr>
          <w:rStyle w:val="FontStyle93"/>
          <w:sz w:val="36"/>
          <w:szCs w:val="36"/>
        </w:rPr>
        <w:t>КАРАЧАЕВО-ЧЕРКЕССКОЙ РЕСПУБЛИКИ</w:t>
      </w:r>
    </w:p>
    <w:p w:rsidR="00535167" w:rsidRDefault="00535167" w:rsidP="006433E5">
      <w:pPr>
        <w:pStyle w:val="Style38"/>
        <w:widowControl/>
        <w:spacing w:line="240" w:lineRule="auto"/>
        <w:ind w:firstLine="0"/>
        <w:jc w:val="center"/>
        <w:rPr>
          <w:rStyle w:val="FontStyle93"/>
          <w:sz w:val="28"/>
          <w:szCs w:val="28"/>
        </w:rPr>
      </w:pPr>
    </w:p>
    <w:p w:rsidR="000A34BA" w:rsidRPr="00535167" w:rsidRDefault="000A34BA" w:rsidP="006433E5">
      <w:pPr>
        <w:pStyle w:val="Style38"/>
        <w:widowControl/>
        <w:spacing w:line="240" w:lineRule="auto"/>
        <w:ind w:firstLine="0"/>
        <w:jc w:val="center"/>
        <w:rPr>
          <w:rStyle w:val="FontStyle93"/>
          <w:sz w:val="28"/>
          <w:szCs w:val="28"/>
        </w:rPr>
      </w:pPr>
    </w:p>
    <w:p w:rsidR="001F3DDA" w:rsidRPr="007D4AE4" w:rsidRDefault="001F3DDA" w:rsidP="006433E5">
      <w:pPr>
        <w:pStyle w:val="Style38"/>
        <w:widowControl/>
        <w:spacing w:line="240" w:lineRule="auto"/>
        <w:ind w:firstLine="0"/>
        <w:jc w:val="center"/>
        <w:rPr>
          <w:rStyle w:val="FontStyle93"/>
          <w:sz w:val="32"/>
          <w:szCs w:val="32"/>
        </w:rPr>
      </w:pPr>
      <w:r w:rsidRPr="007D4AE4">
        <w:rPr>
          <w:rStyle w:val="FontStyle93"/>
          <w:sz w:val="32"/>
          <w:szCs w:val="32"/>
        </w:rPr>
        <w:t xml:space="preserve">Об </w:t>
      </w:r>
      <w:r w:rsidR="00B652E8">
        <w:rPr>
          <w:rStyle w:val="FontStyle93"/>
          <w:sz w:val="32"/>
          <w:szCs w:val="32"/>
        </w:rPr>
        <w:t xml:space="preserve">отдельных вопросах в сфере образования на территории </w:t>
      </w:r>
      <w:r w:rsidRPr="007D4AE4">
        <w:rPr>
          <w:rStyle w:val="FontStyle93"/>
          <w:sz w:val="32"/>
          <w:szCs w:val="32"/>
        </w:rPr>
        <w:t xml:space="preserve"> </w:t>
      </w:r>
      <w:r w:rsidR="006D4D67" w:rsidRPr="007D4AE4">
        <w:rPr>
          <w:rStyle w:val="FontStyle83"/>
          <w:b/>
          <w:sz w:val="32"/>
          <w:szCs w:val="32"/>
        </w:rPr>
        <w:t>Карачаево-Черкесской Республик</w:t>
      </w:r>
      <w:r w:rsidR="00B652E8">
        <w:rPr>
          <w:rStyle w:val="FontStyle83"/>
          <w:b/>
          <w:sz w:val="32"/>
          <w:szCs w:val="32"/>
        </w:rPr>
        <w:t>и</w:t>
      </w:r>
    </w:p>
    <w:p w:rsidR="001F3DDA" w:rsidRPr="007D4AE4" w:rsidRDefault="001F3DDA" w:rsidP="001F3DDA">
      <w:pPr>
        <w:pStyle w:val="Style3"/>
        <w:widowControl/>
        <w:spacing w:line="240" w:lineRule="exact"/>
        <w:rPr>
          <w:sz w:val="20"/>
          <w:szCs w:val="20"/>
        </w:rPr>
      </w:pPr>
    </w:p>
    <w:p w:rsidR="001F3DDA" w:rsidRPr="007D4AE4" w:rsidRDefault="001F3DDA" w:rsidP="001F3DDA">
      <w:pPr>
        <w:pStyle w:val="Style3"/>
        <w:widowControl/>
        <w:spacing w:line="240" w:lineRule="exact"/>
        <w:rPr>
          <w:sz w:val="28"/>
          <w:szCs w:val="28"/>
        </w:rPr>
      </w:pPr>
    </w:p>
    <w:p w:rsidR="004417A5" w:rsidRPr="007D4AE4" w:rsidRDefault="001F3DDA" w:rsidP="004417A5">
      <w:pPr>
        <w:pStyle w:val="Style3"/>
        <w:widowControl/>
        <w:spacing w:line="240" w:lineRule="auto"/>
        <w:rPr>
          <w:rStyle w:val="FontStyle83"/>
          <w:sz w:val="28"/>
          <w:szCs w:val="28"/>
        </w:rPr>
      </w:pPr>
      <w:proofErr w:type="gramStart"/>
      <w:r w:rsidRPr="007D4AE4">
        <w:rPr>
          <w:rStyle w:val="FontStyle83"/>
          <w:sz w:val="28"/>
          <w:szCs w:val="28"/>
        </w:rPr>
        <w:t>Принят</w:t>
      </w:r>
      <w:proofErr w:type="gramEnd"/>
      <w:r w:rsidRPr="007D4AE4">
        <w:rPr>
          <w:rStyle w:val="FontStyle83"/>
          <w:sz w:val="28"/>
          <w:szCs w:val="28"/>
        </w:rPr>
        <w:t xml:space="preserve"> </w:t>
      </w:r>
      <w:r w:rsidR="004417A5" w:rsidRPr="007D4AE4">
        <w:rPr>
          <w:rStyle w:val="FontStyle83"/>
          <w:sz w:val="28"/>
          <w:szCs w:val="28"/>
        </w:rPr>
        <w:t xml:space="preserve"> Народным Собранием (Парламентом)</w:t>
      </w:r>
    </w:p>
    <w:p w:rsidR="001F3DDA" w:rsidRPr="007D4AE4" w:rsidRDefault="004417A5" w:rsidP="004417A5">
      <w:pPr>
        <w:pStyle w:val="Style3"/>
        <w:widowControl/>
        <w:spacing w:line="240" w:lineRule="auto"/>
        <w:rPr>
          <w:rStyle w:val="FontStyle83"/>
          <w:sz w:val="28"/>
          <w:szCs w:val="28"/>
        </w:rPr>
      </w:pPr>
      <w:r w:rsidRPr="007D4AE4">
        <w:rPr>
          <w:rStyle w:val="FontStyle83"/>
          <w:sz w:val="28"/>
          <w:szCs w:val="28"/>
        </w:rPr>
        <w:t>Карачаево-Черкесской Республики</w:t>
      </w:r>
      <w:r w:rsidR="000A1BA5">
        <w:rPr>
          <w:rStyle w:val="FontStyle83"/>
          <w:sz w:val="28"/>
          <w:szCs w:val="28"/>
        </w:rPr>
        <w:t xml:space="preserve">                    </w:t>
      </w:r>
      <w:r w:rsidR="00F1719E">
        <w:rPr>
          <w:rStyle w:val="FontStyle83"/>
          <w:sz w:val="28"/>
          <w:szCs w:val="28"/>
        </w:rPr>
        <w:t xml:space="preserve">                        22 ноября </w:t>
      </w:r>
      <w:smartTag w:uri="urn:schemas-microsoft-com:office:smarttags" w:element="metricconverter">
        <w:smartTagPr>
          <w:attr w:name="ProductID" w:val="2013 г"/>
        </w:smartTagPr>
        <w:r w:rsidR="000A1BA5">
          <w:rPr>
            <w:rStyle w:val="FontStyle83"/>
            <w:sz w:val="28"/>
            <w:szCs w:val="28"/>
          </w:rPr>
          <w:t>2013 г</w:t>
        </w:r>
      </w:smartTag>
      <w:r w:rsidR="000A1BA5">
        <w:rPr>
          <w:rStyle w:val="FontStyle83"/>
          <w:sz w:val="28"/>
          <w:szCs w:val="28"/>
        </w:rPr>
        <w:t>.</w:t>
      </w:r>
    </w:p>
    <w:p w:rsidR="000A1BA5" w:rsidRDefault="000A1BA5" w:rsidP="00535167">
      <w:pPr>
        <w:pStyle w:val="Style40"/>
        <w:widowControl/>
        <w:spacing w:line="276" w:lineRule="auto"/>
        <w:ind w:firstLine="720"/>
        <w:jc w:val="both"/>
        <w:rPr>
          <w:sz w:val="28"/>
          <w:szCs w:val="28"/>
        </w:rPr>
      </w:pPr>
    </w:p>
    <w:p w:rsidR="001F3DDA" w:rsidRPr="00AB7C2D" w:rsidRDefault="00C1408A" w:rsidP="00535167">
      <w:pPr>
        <w:pStyle w:val="Style40"/>
        <w:widowControl/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 xml:space="preserve">Настоящий Закон устанавливает правовые, организационные и экономические основы функционирования системы образования в Карачаево-Черкесской Республике, определяет полномочия органов государственной власти Карачаево-Черкесской Республики в сфере образования, меры социальной поддержки обучающихся в образовательных </w:t>
      </w:r>
      <w:r w:rsidR="005014A2">
        <w:rPr>
          <w:sz w:val="28"/>
          <w:szCs w:val="28"/>
        </w:rPr>
        <w:t>организациях</w:t>
      </w:r>
      <w:r w:rsidRPr="00AB7C2D">
        <w:rPr>
          <w:sz w:val="28"/>
          <w:szCs w:val="28"/>
        </w:rPr>
        <w:t>, педагогических и иных работников системы образования Карачаево-Черкесской Республики.</w:t>
      </w:r>
    </w:p>
    <w:p w:rsidR="00DF3E6C" w:rsidRPr="00133536" w:rsidRDefault="00DF3E6C" w:rsidP="00535167">
      <w:pPr>
        <w:pStyle w:val="Style40"/>
        <w:widowControl/>
        <w:spacing w:line="360" w:lineRule="auto"/>
        <w:ind w:firstLine="720"/>
        <w:jc w:val="both"/>
        <w:rPr>
          <w:sz w:val="16"/>
          <w:szCs w:val="16"/>
        </w:rPr>
      </w:pPr>
    </w:p>
    <w:p w:rsidR="001F3DDA" w:rsidRPr="004E1434" w:rsidRDefault="00017D64" w:rsidP="00535167">
      <w:pPr>
        <w:pStyle w:val="Style40"/>
        <w:widowControl/>
        <w:spacing w:line="360" w:lineRule="auto"/>
        <w:ind w:firstLine="720"/>
        <w:jc w:val="both"/>
        <w:rPr>
          <w:rStyle w:val="FontStyle93"/>
          <w:bCs w:val="0"/>
          <w:sz w:val="28"/>
          <w:szCs w:val="28"/>
        </w:rPr>
      </w:pPr>
      <w:r w:rsidRPr="008F5A23">
        <w:rPr>
          <w:rStyle w:val="FontStyle93"/>
          <w:b w:val="0"/>
          <w:sz w:val="28"/>
          <w:szCs w:val="28"/>
        </w:rPr>
        <w:t xml:space="preserve">Статья 1. </w:t>
      </w:r>
      <w:r w:rsidR="001F3DDA" w:rsidRPr="008F5A23">
        <w:rPr>
          <w:rStyle w:val="FontStyle93"/>
          <w:sz w:val="28"/>
          <w:szCs w:val="28"/>
        </w:rPr>
        <w:t>Предмет регулирования настоящего Закона</w:t>
      </w:r>
    </w:p>
    <w:p w:rsidR="001F3DDA" w:rsidRPr="008F5A23" w:rsidRDefault="001F3DDA" w:rsidP="00535167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8F5A23">
        <w:rPr>
          <w:rStyle w:val="FontStyle83"/>
          <w:sz w:val="28"/>
          <w:szCs w:val="28"/>
        </w:rPr>
        <w:t xml:space="preserve">Настоящий Закон регулирует </w:t>
      </w:r>
      <w:r w:rsidR="00B652E8" w:rsidRPr="008F5A23">
        <w:rPr>
          <w:rStyle w:val="FontStyle83"/>
          <w:sz w:val="28"/>
          <w:szCs w:val="28"/>
        </w:rPr>
        <w:t xml:space="preserve">отдельные </w:t>
      </w:r>
      <w:r w:rsidRPr="008F5A23">
        <w:rPr>
          <w:rStyle w:val="FontStyle83"/>
          <w:sz w:val="28"/>
          <w:szCs w:val="28"/>
        </w:rPr>
        <w:t xml:space="preserve">общественные отношения, возникающие в </w:t>
      </w:r>
      <w:r w:rsidR="00C1408A" w:rsidRPr="008F5A23">
        <w:rPr>
          <w:rStyle w:val="FontStyle83"/>
          <w:sz w:val="28"/>
          <w:szCs w:val="28"/>
        </w:rPr>
        <w:t>сфере образования</w:t>
      </w:r>
      <w:r w:rsidR="00BE7644" w:rsidRPr="008F5A23">
        <w:rPr>
          <w:rStyle w:val="FontStyle83"/>
          <w:sz w:val="28"/>
          <w:szCs w:val="28"/>
        </w:rPr>
        <w:t>,</w:t>
      </w:r>
      <w:r w:rsidR="00C1408A" w:rsidRPr="008F5A23">
        <w:rPr>
          <w:rStyle w:val="FontStyle83"/>
          <w:sz w:val="28"/>
          <w:szCs w:val="28"/>
        </w:rPr>
        <w:t xml:space="preserve"> </w:t>
      </w:r>
      <w:r w:rsidR="00A3516A" w:rsidRPr="008F5A23">
        <w:rPr>
          <w:rStyle w:val="FontStyle83"/>
          <w:sz w:val="28"/>
          <w:szCs w:val="28"/>
        </w:rPr>
        <w:t xml:space="preserve"> </w:t>
      </w:r>
      <w:r w:rsidRPr="008F5A23">
        <w:rPr>
          <w:rStyle w:val="FontStyle83"/>
          <w:sz w:val="28"/>
          <w:szCs w:val="28"/>
        </w:rPr>
        <w:t xml:space="preserve">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</w:t>
      </w:r>
      <w:r w:rsidR="00C1408A" w:rsidRPr="008F5A23">
        <w:rPr>
          <w:rStyle w:val="FontStyle83"/>
          <w:sz w:val="28"/>
          <w:szCs w:val="28"/>
        </w:rPr>
        <w:t>на образование на территории Карачаево-Черкесской Республики</w:t>
      </w:r>
      <w:r w:rsidR="00125D90" w:rsidRPr="008F5A23">
        <w:rPr>
          <w:rStyle w:val="FontStyle83"/>
          <w:sz w:val="28"/>
          <w:szCs w:val="28"/>
        </w:rPr>
        <w:t>.</w:t>
      </w:r>
    </w:p>
    <w:p w:rsidR="00125D90" w:rsidRPr="00133536" w:rsidRDefault="00125D90" w:rsidP="00AB7C2D">
      <w:pPr>
        <w:widowControl/>
        <w:spacing w:line="360" w:lineRule="auto"/>
        <w:ind w:firstLine="540"/>
        <w:jc w:val="both"/>
        <w:rPr>
          <w:sz w:val="16"/>
          <w:szCs w:val="16"/>
        </w:rPr>
      </w:pPr>
    </w:p>
    <w:p w:rsidR="0048024A" w:rsidRPr="00AB7C2D" w:rsidRDefault="00017AB1" w:rsidP="00AB7C2D">
      <w:pPr>
        <w:pStyle w:val="Style40"/>
        <w:widowControl/>
        <w:spacing w:line="360" w:lineRule="auto"/>
        <w:ind w:left="730" w:firstLine="0"/>
        <w:jc w:val="both"/>
        <w:rPr>
          <w:rStyle w:val="FontStyle93"/>
          <w:sz w:val="28"/>
          <w:szCs w:val="28"/>
        </w:rPr>
      </w:pPr>
      <w:r w:rsidRPr="00AB7C2D">
        <w:rPr>
          <w:rStyle w:val="FontStyle93"/>
          <w:b w:val="0"/>
          <w:sz w:val="28"/>
          <w:szCs w:val="28"/>
        </w:rPr>
        <w:t xml:space="preserve">Статья 2. </w:t>
      </w:r>
      <w:r w:rsidR="001F3DDA" w:rsidRPr="00AB7C2D">
        <w:rPr>
          <w:rStyle w:val="FontStyle93"/>
          <w:sz w:val="28"/>
          <w:szCs w:val="28"/>
        </w:rPr>
        <w:t>Основные понятия, используемые в настоящем Законе</w:t>
      </w:r>
    </w:p>
    <w:p w:rsidR="001F3DDA" w:rsidRPr="00AB7C2D" w:rsidRDefault="00C1408A" w:rsidP="00AB7C2D">
      <w:pPr>
        <w:widowControl/>
        <w:numPr>
          <w:ilvl w:val="0"/>
          <w:numId w:val="32"/>
        </w:numPr>
        <w:spacing w:line="360" w:lineRule="auto"/>
        <w:ind w:left="0" w:firstLine="709"/>
        <w:jc w:val="both"/>
        <w:rPr>
          <w:rStyle w:val="FontStyle83"/>
          <w:sz w:val="28"/>
          <w:szCs w:val="28"/>
        </w:rPr>
      </w:pPr>
      <w:r w:rsidRPr="00AB7C2D">
        <w:rPr>
          <w:sz w:val="28"/>
          <w:szCs w:val="28"/>
        </w:rPr>
        <w:t>Понятия и термины, используемые в настоящем Законе, применяются в значениях, определенных</w:t>
      </w:r>
      <w:r w:rsidR="001F3DDA" w:rsidRPr="00AB7C2D">
        <w:rPr>
          <w:rStyle w:val="FontStyle83"/>
          <w:sz w:val="28"/>
          <w:szCs w:val="28"/>
        </w:rPr>
        <w:t xml:space="preserve"> Федеральным законом </w:t>
      </w:r>
      <w:r w:rsidR="000617F5">
        <w:rPr>
          <w:rStyle w:val="FontStyle83"/>
          <w:sz w:val="28"/>
          <w:szCs w:val="28"/>
        </w:rPr>
        <w:br w:type="textWrapping" w:clear="all"/>
      </w:r>
      <w:r w:rsidR="00115A0B" w:rsidRPr="00AB7C2D">
        <w:rPr>
          <w:sz w:val="28"/>
          <w:szCs w:val="28"/>
        </w:rPr>
        <w:t>от</w:t>
      </w:r>
      <w:r w:rsidR="000617F5">
        <w:rPr>
          <w:sz w:val="28"/>
          <w:szCs w:val="28"/>
        </w:rPr>
        <w:t xml:space="preserve"> </w:t>
      </w:r>
      <w:r w:rsidR="00115A0B" w:rsidRPr="00AB7C2D">
        <w:rPr>
          <w:sz w:val="28"/>
          <w:szCs w:val="28"/>
        </w:rPr>
        <w:t>29</w:t>
      </w:r>
      <w:r w:rsidR="0048024A" w:rsidRPr="00AB7C2D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115A0B" w:rsidRPr="00AB7C2D">
          <w:rPr>
            <w:sz w:val="28"/>
            <w:szCs w:val="28"/>
          </w:rPr>
          <w:t>2012</w:t>
        </w:r>
        <w:r w:rsidR="0048024A" w:rsidRPr="00AB7C2D">
          <w:rPr>
            <w:sz w:val="28"/>
            <w:szCs w:val="28"/>
          </w:rPr>
          <w:t xml:space="preserve"> г</w:t>
        </w:r>
      </w:smartTag>
      <w:r w:rsidR="0048024A" w:rsidRPr="00AB7C2D">
        <w:rPr>
          <w:sz w:val="28"/>
          <w:szCs w:val="28"/>
        </w:rPr>
        <w:t>. № 273-ФЗ «</w:t>
      </w:r>
      <w:r w:rsidR="00115A0B" w:rsidRPr="00AB7C2D">
        <w:rPr>
          <w:sz w:val="28"/>
          <w:szCs w:val="28"/>
        </w:rPr>
        <w:t>Об образовании в Российской Федерации</w:t>
      </w:r>
      <w:r w:rsidR="0048024A" w:rsidRPr="00AB7C2D">
        <w:rPr>
          <w:sz w:val="28"/>
          <w:szCs w:val="28"/>
        </w:rPr>
        <w:t>»</w:t>
      </w:r>
      <w:r w:rsidRPr="00AB7C2D">
        <w:rPr>
          <w:rStyle w:val="FontStyle83"/>
          <w:sz w:val="28"/>
          <w:szCs w:val="28"/>
        </w:rPr>
        <w:t xml:space="preserve"> (далее – Федеральный закон об образовании)</w:t>
      </w:r>
      <w:r w:rsidR="001F3DDA" w:rsidRPr="00AB7C2D">
        <w:rPr>
          <w:rStyle w:val="FontStyle83"/>
          <w:sz w:val="28"/>
          <w:szCs w:val="28"/>
        </w:rPr>
        <w:t>.</w:t>
      </w:r>
    </w:p>
    <w:p w:rsidR="00F71C57" w:rsidRDefault="00F71C57" w:rsidP="00F71C57">
      <w:pPr>
        <w:widowControl/>
        <w:spacing w:line="360" w:lineRule="auto"/>
        <w:ind w:left="709"/>
        <w:jc w:val="both"/>
        <w:rPr>
          <w:rStyle w:val="FontStyle83"/>
          <w:sz w:val="28"/>
          <w:szCs w:val="28"/>
        </w:rPr>
      </w:pPr>
    </w:p>
    <w:p w:rsidR="00F71C57" w:rsidRDefault="00F71C57" w:rsidP="00F71C57">
      <w:pPr>
        <w:widowControl/>
        <w:spacing w:line="360" w:lineRule="auto"/>
        <w:ind w:left="709"/>
        <w:jc w:val="both"/>
        <w:rPr>
          <w:rStyle w:val="FontStyle83"/>
          <w:sz w:val="28"/>
          <w:szCs w:val="28"/>
        </w:rPr>
      </w:pPr>
    </w:p>
    <w:p w:rsidR="003E4588" w:rsidRPr="00AB7C2D" w:rsidRDefault="00F71C57" w:rsidP="000617F5">
      <w:pPr>
        <w:widowControl/>
        <w:spacing w:line="360" w:lineRule="auto"/>
        <w:ind w:firstLine="720"/>
        <w:jc w:val="both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2. </w:t>
      </w:r>
      <w:r w:rsidR="00E96EC1">
        <w:rPr>
          <w:rStyle w:val="FontStyle83"/>
          <w:sz w:val="28"/>
          <w:szCs w:val="28"/>
        </w:rPr>
        <w:t>Отношения, не</w:t>
      </w:r>
      <w:r w:rsidR="003E4588" w:rsidRPr="00AB7C2D">
        <w:rPr>
          <w:rStyle w:val="FontStyle83"/>
          <w:sz w:val="28"/>
          <w:szCs w:val="28"/>
        </w:rPr>
        <w:t>урегулированные настоящим Законом, регулируются Федеральным законом об образовании.</w:t>
      </w:r>
    </w:p>
    <w:p w:rsidR="001F3DDA" w:rsidRPr="00AB7C2D" w:rsidRDefault="003E4588" w:rsidP="00AB7C2D">
      <w:pPr>
        <w:pStyle w:val="Style40"/>
        <w:widowControl/>
        <w:spacing w:line="360" w:lineRule="auto"/>
        <w:ind w:left="1069" w:right="1555" w:firstLine="0"/>
        <w:rPr>
          <w:sz w:val="28"/>
          <w:szCs w:val="28"/>
        </w:rPr>
      </w:pPr>
      <w:r w:rsidRPr="00AB7C2D">
        <w:rPr>
          <w:sz w:val="28"/>
          <w:szCs w:val="28"/>
        </w:rPr>
        <w:t xml:space="preserve"> </w:t>
      </w:r>
    </w:p>
    <w:p w:rsidR="00AB7C2D" w:rsidRDefault="00B652E8" w:rsidP="00535167">
      <w:pPr>
        <w:pStyle w:val="Style3"/>
        <w:widowControl/>
        <w:spacing w:line="360" w:lineRule="auto"/>
        <w:ind w:firstLine="720"/>
        <w:rPr>
          <w:b/>
          <w:bCs/>
          <w:sz w:val="28"/>
          <w:szCs w:val="28"/>
        </w:rPr>
      </w:pPr>
      <w:r w:rsidRPr="00AB7C2D">
        <w:rPr>
          <w:sz w:val="28"/>
          <w:szCs w:val="28"/>
        </w:rPr>
        <w:t>Статья 3</w:t>
      </w:r>
      <w:r w:rsidR="00017AB1" w:rsidRPr="00AB7C2D">
        <w:rPr>
          <w:sz w:val="28"/>
          <w:szCs w:val="28"/>
        </w:rPr>
        <w:t>.</w:t>
      </w:r>
      <w:r w:rsidR="00017AB1" w:rsidRPr="00AB7C2D">
        <w:rPr>
          <w:b/>
          <w:sz w:val="28"/>
          <w:szCs w:val="28"/>
        </w:rPr>
        <w:t xml:space="preserve"> П</w:t>
      </w:r>
      <w:r w:rsidR="00C1408A" w:rsidRPr="00AB7C2D">
        <w:rPr>
          <w:b/>
          <w:bCs/>
          <w:sz w:val="28"/>
          <w:szCs w:val="28"/>
        </w:rPr>
        <w:t>раво на образование. Государственные гарантии реализации права на обра</w:t>
      </w:r>
      <w:r w:rsidR="00DF3E6C" w:rsidRPr="00AB7C2D">
        <w:rPr>
          <w:b/>
          <w:bCs/>
          <w:sz w:val="28"/>
          <w:szCs w:val="28"/>
        </w:rPr>
        <w:t>зование в Карачаево-Черкесской Р</w:t>
      </w:r>
      <w:r w:rsidR="00C1408A" w:rsidRPr="00AB7C2D">
        <w:rPr>
          <w:b/>
          <w:bCs/>
          <w:sz w:val="28"/>
          <w:szCs w:val="28"/>
        </w:rPr>
        <w:t>еспублике</w:t>
      </w:r>
      <w:r w:rsidR="00AB7C2D">
        <w:rPr>
          <w:b/>
          <w:bCs/>
          <w:sz w:val="28"/>
          <w:szCs w:val="28"/>
        </w:rPr>
        <w:t xml:space="preserve"> </w:t>
      </w:r>
    </w:p>
    <w:p w:rsidR="00C1408A" w:rsidRPr="00AB7C2D" w:rsidRDefault="00C1408A" w:rsidP="00535167">
      <w:pPr>
        <w:pStyle w:val="Style3"/>
        <w:widowControl/>
        <w:spacing w:line="360" w:lineRule="auto"/>
        <w:ind w:firstLine="720"/>
        <w:rPr>
          <w:sz w:val="28"/>
          <w:szCs w:val="28"/>
        </w:rPr>
      </w:pPr>
      <w:r w:rsidRPr="00AB7C2D">
        <w:rPr>
          <w:sz w:val="28"/>
          <w:szCs w:val="28"/>
        </w:rPr>
        <w:t>1. Каждый имеет право на образование.</w:t>
      </w:r>
    </w:p>
    <w:p w:rsidR="00C1408A" w:rsidRPr="00AB7C2D" w:rsidRDefault="0029231E" w:rsidP="0029231E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3B03" w:rsidRPr="00AB7C2D">
        <w:rPr>
          <w:sz w:val="28"/>
          <w:szCs w:val="28"/>
        </w:rPr>
        <w:t>В Карачаево-Черкесской Республике г</w:t>
      </w:r>
      <w:r w:rsidR="00C1408A" w:rsidRPr="00AB7C2D">
        <w:rPr>
          <w:sz w:val="28"/>
          <w:szCs w:val="28"/>
        </w:rPr>
        <w:t xml:space="preserve">арантируется общедоступность и бесплатность </w:t>
      </w:r>
      <w:r w:rsidR="0055315C">
        <w:rPr>
          <w:sz w:val="28"/>
          <w:szCs w:val="28"/>
        </w:rPr>
        <w:t xml:space="preserve">образования </w:t>
      </w:r>
      <w:r w:rsidR="00C1408A" w:rsidRPr="00AB7C2D">
        <w:rPr>
          <w:sz w:val="28"/>
          <w:szCs w:val="28"/>
        </w:rPr>
        <w:t xml:space="preserve">в соответствии с федеральными государственными образовательными стандартами дошкольного, </w:t>
      </w:r>
      <w:hyperlink r:id="rId9" w:history="1">
        <w:r w:rsidR="00C1408A" w:rsidRPr="00AB7C2D">
          <w:rPr>
            <w:sz w:val="28"/>
            <w:szCs w:val="28"/>
          </w:rPr>
          <w:t>начального общего</w:t>
        </w:r>
      </w:hyperlink>
      <w:r w:rsidR="00C1408A" w:rsidRPr="00AB7C2D">
        <w:rPr>
          <w:sz w:val="28"/>
          <w:szCs w:val="28"/>
        </w:rPr>
        <w:t xml:space="preserve">, </w:t>
      </w:r>
      <w:hyperlink r:id="rId10" w:history="1">
        <w:r w:rsidR="00C1408A" w:rsidRPr="00AB7C2D">
          <w:rPr>
            <w:sz w:val="28"/>
            <w:szCs w:val="28"/>
          </w:rPr>
          <w:t>основного общего</w:t>
        </w:r>
      </w:hyperlink>
      <w:r w:rsidR="00C1408A" w:rsidRPr="00AB7C2D">
        <w:rPr>
          <w:sz w:val="28"/>
          <w:szCs w:val="28"/>
        </w:rPr>
        <w:t xml:space="preserve"> и </w:t>
      </w:r>
      <w:hyperlink r:id="rId11" w:history="1">
        <w:r w:rsidR="00C1408A" w:rsidRPr="00AB7C2D">
          <w:rPr>
            <w:sz w:val="28"/>
            <w:szCs w:val="28"/>
          </w:rPr>
          <w:t>среднего общего</w:t>
        </w:r>
      </w:hyperlink>
      <w:r w:rsidR="00C1408A" w:rsidRPr="00AB7C2D">
        <w:rPr>
          <w:sz w:val="28"/>
          <w:szCs w:val="28"/>
        </w:rPr>
        <w:t xml:space="preserve"> образования, среднего профессионального образования. </w:t>
      </w:r>
    </w:p>
    <w:p w:rsidR="00C1408A" w:rsidRPr="00AB7C2D" w:rsidRDefault="0029231E" w:rsidP="00535167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408A" w:rsidRPr="00AB7C2D">
        <w:rPr>
          <w:sz w:val="28"/>
          <w:szCs w:val="28"/>
        </w:rPr>
        <w:t xml:space="preserve">Основное общее образование </w:t>
      </w:r>
      <w:r w:rsidR="00E13B03" w:rsidRPr="00AB7C2D">
        <w:rPr>
          <w:sz w:val="28"/>
          <w:szCs w:val="28"/>
        </w:rPr>
        <w:t xml:space="preserve">в Карачаево-Черкесской Республике </w:t>
      </w:r>
      <w:r w:rsidR="00C1408A" w:rsidRPr="00AB7C2D">
        <w:rPr>
          <w:sz w:val="28"/>
          <w:szCs w:val="28"/>
        </w:rPr>
        <w:t>обязательно. Родители или лица, их заменяющие, обеспечивают получение детьми основного общего образования.</w:t>
      </w:r>
    </w:p>
    <w:p w:rsidR="00C1408A" w:rsidRPr="00AB7C2D" w:rsidRDefault="0029231E" w:rsidP="00535167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3B03" w:rsidRPr="00AB7C2D">
        <w:rPr>
          <w:sz w:val="28"/>
          <w:szCs w:val="28"/>
        </w:rPr>
        <w:t xml:space="preserve"> </w:t>
      </w:r>
      <w:r w:rsidR="00C1408A" w:rsidRPr="00AB7C2D">
        <w:rPr>
          <w:sz w:val="28"/>
          <w:szCs w:val="28"/>
        </w:rPr>
        <w:t xml:space="preserve">В целях реализации </w:t>
      </w:r>
      <w:r w:rsidR="00E13B03" w:rsidRPr="00AB7C2D">
        <w:rPr>
          <w:sz w:val="28"/>
          <w:szCs w:val="28"/>
        </w:rPr>
        <w:t xml:space="preserve">в Карачаево-Черкесской Республике </w:t>
      </w:r>
      <w:r w:rsidR="00C1408A" w:rsidRPr="00AB7C2D">
        <w:rPr>
          <w:sz w:val="28"/>
          <w:szCs w:val="28"/>
        </w:rPr>
        <w:t>права на образование граждан, нуждающихся в социальной помощи, государство полностью или частично несет расходы на их содержание в период получения ими образования. Категории граждан, которым оказывается данная помощь, ее формы, размеры и источники устанавливаются федеральными и республиканским</w:t>
      </w:r>
      <w:r w:rsidR="00E13B03" w:rsidRPr="00AB7C2D">
        <w:rPr>
          <w:sz w:val="28"/>
          <w:szCs w:val="28"/>
        </w:rPr>
        <w:t>и</w:t>
      </w:r>
      <w:r w:rsidR="00C1408A" w:rsidRPr="00AB7C2D">
        <w:rPr>
          <w:sz w:val="28"/>
          <w:szCs w:val="28"/>
        </w:rPr>
        <w:t xml:space="preserve"> законами.</w:t>
      </w:r>
    </w:p>
    <w:p w:rsidR="00C1408A" w:rsidRPr="00AB7C2D" w:rsidRDefault="0029231E" w:rsidP="00535167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C1408A" w:rsidRPr="00AB7C2D">
        <w:rPr>
          <w:sz w:val="28"/>
          <w:szCs w:val="28"/>
        </w:rPr>
        <w:t xml:space="preserve">. </w:t>
      </w:r>
      <w:r w:rsidR="00C1408A" w:rsidRPr="00AB7C2D">
        <w:rPr>
          <w:bCs/>
          <w:sz w:val="28"/>
          <w:szCs w:val="28"/>
        </w:rPr>
        <w:t>В Карачаево-Черкесской Республике реализация права каждого человека на образование обеспечивается путем создания  органами государственной власти Карачаево-Черкес</w:t>
      </w:r>
      <w:r w:rsidR="002D08EA" w:rsidRPr="00AB7C2D">
        <w:rPr>
          <w:bCs/>
          <w:sz w:val="28"/>
          <w:szCs w:val="28"/>
        </w:rPr>
        <w:t>ской Республики</w:t>
      </w:r>
      <w:r w:rsidR="00C1408A" w:rsidRPr="00AB7C2D">
        <w:rPr>
          <w:bCs/>
          <w:sz w:val="28"/>
          <w:szCs w:val="28"/>
        </w:rPr>
        <w:t xml:space="preserve">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AE13B1" w:rsidRDefault="00AE13B1" w:rsidP="00535167">
      <w:pPr>
        <w:widowControl/>
        <w:spacing w:line="360" w:lineRule="auto"/>
        <w:ind w:firstLine="720"/>
        <w:jc w:val="both"/>
        <w:outlineLvl w:val="0"/>
        <w:rPr>
          <w:sz w:val="28"/>
          <w:szCs w:val="28"/>
        </w:rPr>
      </w:pPr>
    </w:p>
    <w:p w:rsidR="00F71C57" w:rsidRPr="00AB7C2D" w:rsidRDefault="00F71C57" w:rsidP="00535167">
      <w:pPr>
        <w:widowControl/>
        <w:spacing w:line="360" w:lineRule="auto"/>
        <w:ind w:firstLine="720"/>
        <w:jc w:val="both"/>
        <w:outlineLvl w:val="0"/>
        <w:rPr>
          <w:sz w:val="28"/>
          <w:szCs w:val="28"/>
        </w:rPr>
      </w:pPr>
    </w:p>
    <w:p w:rsidR="000617F5" w:rsidRDefault="000617F5" w:rsidP="00535167">
      <w:pPr>
        <w:widowControl/>
        <w:spacing w:line="360" w:lineRule="auto"/>
        <w:ind w:firstLine="720"/>
        <w:jc w:val="both"/>
        <w:outlineLvl w:val="2"/>
        <w:rPr>
          <w:sz w:val="28"/>
          <w:szCs w:val="28"/>
        </w:rPr>
      </w:pPr>
    </w:p>
    <w:p w:rsidR="0044743B" w:rsidRPr="009B3746" w:rsidRDefault="0017379B" w:rsidP="00535167">
      <w:pPr>
        <w:widowControl/>
        <w:spacing w:line="360" w:lineRule="auto"/>
        <w:ind w:firstLine="720"/>
        <w:jc w:val="both"/>
        <w:outlineLvl w:val="2"/>
        <w:rPr>
          <w:b/>
          <w:sz w:val="28"/>
          <w:szCs w:val="28"/>
        </w:rPr>
      </w:pPr>
      <w:r w:rsidRPr="009B3746">
        <w:rPr>
          <w:sz w:val="28"/>
          <w:szCs w:val="28"/>
        </w:rPr>
        <w:t>Статья 4</w:t>
      </w:r>
      <w:r w:rsidR="00017AB1" w:rsidRPr="009B3746">
        <w:rPr>
          <w:sz w:val="28"/>
          <w:szCs w:val="28"/>
        </w:rPr>
        <w:t>.</w:t>
      </w:r>
      <w:r w:rsidR="00017AB1" w:rsidRPr="009B3746">
        <w:rPr>
          <w:b/>
          <w:sz w:val="28"/>
          <w:szCs w:val="28"/>
        </w:rPr>
        <w:t xml:space="preserve"> В</w:t>
      </w:r>
      <w:r w:rsidR="0044743B" w:rsidRPr="009B3746">
        <w:rPr>
          <w:b/>
          <w:sz w:val="28"/>
          <w:szCs w:val="28"/>
        </w:rPr>
        <w:t>оспитание. Изучение истории, литературы и культуры народов Карачаево-Черкесской Республики</w:t>
      </w:r>
    </w:p>
    <w:p w:rsidR="0044743B" w:rsidRPr="00AB7C2D" w:rsidRDefault="0029231E" w:rsidP="00535167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743B" w:rsidRPr="00AB7C2D">
        <w:rPr>
          <w:sz w:val="28"/>
          <w:szCs w:val="28"/>
        </w:rPr>
        <w:t xml:space="preserve">Неотъемлемой частью деятельности образовательных организаций Карачаево-Черкесской Республики является воспитание на принципах Конституции Российской Федерации, Конституции Карачаево-Черкесской Республики, международных актов о гражданских правах ребенка. Основной формой воспитательной деятельности в системе образования </w:t>
      </w:r>
      <w:r w:rsidR="00DF3E6C" w:rsidRPr="00AB7C2D">
        <w:rPr>
          <w:sz w:val="28"/>
          <w:szCs w:val="28"/>
        </w:rPr>
        <w:t xml:space="preserve">Карачаево-Черкесской Республики </w:t>
      </w:r>
      <w:r w:rsidR="0044743B" w:rsidRPr="00AB7C2D">
        <w:rPr>
          <w:sz w:val="28"/>
          <w:szCs w:val="28"/>
        </w:rPr>
        <w:t xml:space="preserve">является </w:t>
      </w:r>
      <w:proofErr w:type="gramStart"/>
      <w:r w:rsidR="0044743B" w:rsidRPr="00AB7C2D">
        <w:rPr>
          <w:sz w:val="28"/>
          <w:szCs w:val="28"/>
        </w:rPr>
        <w:t xml:space="preserve">обучение </w:t>
      </w:r>
      <w:r w:rsidR="001F6B08">
        <w:rPr>
          <w:sz w:val="28"/>
          <w:szCs w:val="28"/>
        </w:rPr>
        <w:t>по</w:t>
      </w:r>
      <w:proofErr w:type="gramEnd"/>
      <w:r w:rsidR="001F6B08">
        <w:rPr>
          <w:sz w:val="28"/>
          <w:szCs w:val="28"/>
        </w:rPr>
        <w:t xml:space="preserve"> следующим предметам:</w:t>
      </w:r>
      <w:r w:rsidR="0044743B" w:rsidRPr="00AB7C2D">
        <w:rPr>
          <w:sz w:val="28"/>
          <w:szCs w:val="28"/>
        </w:rPr>
        <w:t xml:space="preserve"> </w:t>
      </w:r>
      <w:r w:rsidR="001F6B08">
        <w:rPr>
          <w:sz w:val="28"/>
          <w:szCs w:val="28"/>
        </w:rPr>
        <w:t>история</w:t>
      </w:r>
      <w:r w:rsidR="001F6B08" w:rsidRPr="00AB7C2D">
        <w:rPr>
          <w:sz w:val="28"/>
          <w:szCs w:val="28"/>
        </w:rPr>
        <w:t>,</w:t>
      </w:r>
      <w:r w:rsidR="001F6B08">
        <w:rPr>
          <w:sz w:val="28"/>
          <w:szCs w:val="28"/>
        </w:rPr>
        <w:t xml:space="preserve"> литература и культура</w:t>
      </w:r>
      <w:r w:rsidR="0044743B" w:rsidRPr="00AB7C2D">
        <w:rPr>
          <w:sz w:val="28"/>
          <w:szCs w:val="28"/>
        </w:rPr>
        <w:t xml:space="preserve"> народов Карачаево-Черкесской Республики.</w:t>
      </w:r>
    </w:p>
    <w:p w:rsidR="0044743B" w:rsidRPr="00AB7C2D" w:rsidRDefault="0029231E" w:rsidP="00AB7C2D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743B" w:rsidRPr="00AB7C2D">
        <w:rPr>
          <w:sz w:val="28"/>
          <w:szCs w:val="28"/>
        </w:rPr>
        <w:t>Воспитательная работа дошкольных, школьных и профессиональных образовательных организаций строится во взаимодействии с семьей, с учетом прав и обязанностей семьи, устанавливаемых законодательством Российской Федерации и Карачаево-Черкесской Республики.</w:t>
      </w:r>
    </w:p>
    <w:p w:rsidR="0044743B" w:rsidRPr="00133536" w:rsidRDefault="0044743B" w:rsidP="00AB7C2D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16"/>
          <w:szCs w:val="16"/>
          <w:lang w:eastAsia="en-US"/>
        </w:rPr>
      </w:pPr>
    </w:p>
    <w:p w:rsidR="00ED5535" w:rsidRPr="00AB7C2D" w:rsidRDefault="0017379B" w:rsidP="00535167">
      <w:pPr>
        <w:spacing w:line="360" w:lineRule="auto"/>
        <w:ind w:firstLine="72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5</w:t>
      </w:r>
      <w:r w:rsidR="00017AB1" w:rsidRPr="00AB7C2D">
        <w:rPr>
          <w:sz w:val="28"/>
          <w:szCs w:val="28"/>
        </w:rPr>
        <w:t>.</w:t>
      </w:r>
      <w:r w:rsidR="00017AB1" w:rsidRPr="00AB7C2D">
        <w:rPr>
          <w:b/>
          <w:sz w:val="28"/>
          <w:szCs w:val="28"/>
        </w:rPr>
        <w:t xml:space="preserve"> Я</w:t>
      </w:r>
      <w:r w:rsidR="00ED5535" w:rsidRPr="00AB7C2D">
        <w:rPr>
          <w:b/>
          <w:sz w:val="28"/>
          <w:szCs w:val="28"/>
        </w:rPr>
        <w:t>зык (языки) обучения в Карачаево-Черкесской Республике</w:t>
      </w:r>
    </w:p>
    <w:p w:rsidR="00ED5535" w:rsidRPr="00AB7C2D" w:rsidRDefault="00ED5535" w:rsidP="00535167">
      <w:pPr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 xml:space="preserve">1. Общие вопросы языковой политики в области образования регулируются </w:t>
      </w:r>
      <w:hyperlink r:id="rId12" w:history="1">
        <w:r w:rsidRPr="00AB7C2D">
          <w:rPr>
            <w:sz w:val="28"/>
            <w:szCs w:val="28"/>
          </w:rPr>
          <w:t>Законом</w:t>
        </w:r>
      </w:hyperlink>
      <w:r w:rsidRPr="00AB7C2D">
        <w:rPr>
          <w:sz w:val="28"/>
          <w:szCs w:val="28"/>
        </w:rPr>
        <w:t xml:space="preserve"> Российской Ф</w:t>
      </w:r>
      <w:r w:rsidR="00D954BB" w:rsidRPr="00AB7C2D">
        <w:rPr>
          <w:sz w:val="28"/>
          <w:szCs w:val="28"/>
        </w:rPr>
        <w:t xml:space="preserve">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="00D954BB" w:rsidRPr="00AB7C2D">
          <w:rPr>
            <w:sz w:val="28"/>
            <w:szCs w:val="28"/>
          </w:rPr>
          <w:t>1991 г</w:t>
        </w:r>
      </w:smartTag>
      <w:r w:rsidR="00535167">
        <w:rPr>
          <w:sz w:val="28"/>
          <w:szCs w:val="28"/>
        </w:rPr>
        <w:t xml:space="preserve">. </w:t>
      </w:r>
      <w:r w:rsidR="00F71C57">
        <w:rPr>
          <w:sz w:val="28"/>
          <w:szCs w:val="28"/>
        </w:rPr>
        <w:br w:type="textWrapping" w:clear="all"/>
      </w:r>
      <w:r w:rsidR="00535167">
        <w:rPr>
          <w:sz w:val="28"/>
          <w:szCs w:val="28"/>
        </w:rPr>
        <w:t>№</w:t>
      </w:r>
      <w:r w:rsidR="00D954BB" w:rsidRPr="00AB7C2D">
        <w:rPr>
          <w:sz w:val="28"/>
          <w:szCs w:val="28"/>
        </w:rPr>
        <w:t xml:space="preserve"> 1807-1 «</w:t>
      </w:r>
      <w:r w:rsidRPr="00AB7C2D">
        <w:rPr>
          <w:sz w:val="28"/>
          <w:szCs w:val="28"/>
        </w:rPr>
        <w:t>О язык</w:t>
      </w:r>
      <w:r w:rsidR="00D954BB" w:rsidRPr="00AB7C2D">
        <w:rPr>
          <w:sz w:val="28"/>
          <w:szCs w:val="28"/>
        </w:rPr>
        <w:t>ах народов Российской Федерации»</w:t>
      </w:r>
      <w:r w:rsidRPr="00AB7C2D">
        <w:rPr>
          <w:sz w:val="28"/>
          <w:szCs w:val="28"/>
        </w:rPr>
        <w:t xml:space="preserve"> и </w:t>
      </w:r>
      <w:hyperlink r:id="rId13" w:history="1">
        <w:r w:rsidRPr="00AB7C2D">
          <w:rPr>
            <w:sz w:val="28"/>
            <w:szCs w:val="28"/>
          </w:rPr>
          <w:t>Законом</w:t>
        </w:r>
      </w:hyperlink>
      <w:r w:rsidRPr="00AB7C2D">
        <w:rPr>
          <w:sz w:val="28"/>
          <w:szCs w:val="28"/>
        </w:rPr>
        <w:t xml:space="preserve"> Карачаево-Черкесской Республики</w:t>
      </w:r>
      <w:r w:rsidR="00D954BB" w:rsidRPr="00AB7C2D">
        <w:rPr>
          <w:sz w:val="28"/>
          <w:szCs w:val="28"/>
        </w:rPr>
        <w:t xml:space="preserve"> от 14 июня </w:t>
      </w:r>
      <w:smartTag w:uri="urn:schemas-microsoft-com:office:smarttags" w:element="metricconverter">
        <w:smartTagPr>
          <w:attr w:name="ProductID" w:val="1996 г"/>
        </w:smartTagPr>
        <w:r w:rsidR="00D954BB" w:rsidRPr="00AB7C2D">
          <w:rPr>
            <w:sz w:val="28"/>
            <w:szCs w:val="28"/>
          </w:rPr>
          <w:t>1996 г</w:t>
        </w:r>
      </w:smartTag>
      <w:r w:rsidR="00D954BB" w:rsidRPr="00AB7C2D">
        <w:rPr>
          <w:sz w:val="28"/>
          <w:szCs w:val="28"/>
        </w:rPr>
        <w:t>. №</w:t>
      </w:r>
      <w:r w:rsidR="00B652E8" w:rsidRPr="00AB7C2D">
        <w:rPr>
          <w:sz w:val="28"/>
          <w:szCs w:val="28"/>
        </w:rPr>
        <w:t xml:space="preserve"> 104-ХХII «</w:t>
      </w:r>
      <w:r w:rsidRPr="00AB7C2D">
        <w:rPr>
          <w:sz w:val="28"/>
          <w:szCs w:val="28"/>
        </w:rPr>
        <w:t xml:space="preserve">О языках народов </w:t>
      </w:r>
      <w:r w:rsidR="00B652E8" w:rsidRPr="00AB7C2D">
        <w:rPr>
          <w:sz w:val="28"/>
          <w:szCs w:val="28"/>
        </w:rPr>
        <w:t>Карачаево-Черкесской Республики»</w:t>
      </w:r>
      <w:r w:rsidRPr="00AB7C2D">
        <w:rPr>
          <w:sz w:val="28"/>
          <w:szCs w:val="28"/>
        </w:rPr>
        <w:t>.</w:t>
      </w:r>
    </w:p>
    <w:p w:rsidR="00ED5535" w:rsidRPr="00AB7C2D" w:rsidRDefault="00ED5535" w:rsidP="00535167">
      <w:pPr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 xml:space="preserve">2. Граждане Российской Федерации, проживающие на территории Карачаево-Черкесской Республики, имеют право на получение </w:t>
      </w:r>
      <w:r w:rsidR="001F6B08">
        <w:rPr>
          <w:sz w:val="28"/>
          <w:szCs w:val="28"/>
        </w:rPr>
        <w:t xml:space="preserve">дошкольного, начального общего и </w:t>
      </w:r>
      <w:r w:rsidRPr="00AB7C2D">
        <w:rPr>
          <w:sz w:val="28"/>
          <w:szCs w:val="28"/>
        </w:rPr>
        <w:t xml:space="preserve">основного общего образования на родном языке, а также </w:t>
      </w:r>
      <w:r w:rsidR="001F6B08">
        <w:rPr>
          <w:sz w:val="28"/>
          <w:szCs w:val="28"/>
        </w:rPr>
        <w:t xml:space="preserve">право на изучение родного языка из числа государственных языков Карачаево-Черкесской Республики </w:t>
      </w:r>
      <w:r w:rsidRPr="00AB7C2D">
        <w:rPr>
          <w:sz w:val="28"/>
          <w:szCs w:val="28"/>
        </w:rPr>
        <w:t>в пределах возможностей, предоставляемых системой образования</w:t>
      </w:r>
      <w:r w:rsidR="001F6B08">
        <w:rPr>
          <w:sz w:val="28"/>
          <w:szCs w:val="28"/>
        </w:rPr>
        <w:t xml:space="preserve"> в порядке, установленном законодательством об образовании</w:t>
      </w:r>
      <w:r w:rsidRPr="00AB7C2D">
        <w:rPr>
          <w:sz w:val="28"/>
          <w:szCs w:val="28"/>
        </w:rPr>
        <w:t>.</w:t>
      </w:r>
    </w:p>
    <w:p w:rsidR="00ED5535" w:rsidRPr="00AB7C2D" w:rsidRDefault="00ED5535" w:rsidP="0029231E">
      <w:pPr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 xml:space="preserve">Право граждан на получение образования на родном языке обеспечивается созданием необходимого числа соответствующих </w:t>
      </w:r>
      <w:r w:rsidRPr="00AB7C2D">
        <w:rPr>
          <w:sz w:val="28"/>
          <w:szCs w:val="28"/>
        </w:rPr>
        <w:lastRenderedPageBreak/>
        <w:t xml:space="preserve">образовательных </w:t>
      </w:r>
      <w:r w:rsidR="005014A2">
        <w:rPr>
          <w:sz w:val="28"/>
          <w:szCs w:val="28"/>
        </w:rPr>
        <w:t>организаций</w:t>
      </w:r>
      <w:r w:rsidRPr="00AB7C2D">
        <w:rPr>
          <w:sz w:val="28"/>
          <w:szCs w:val="28"/>
        </w:rPr>
        <w:t xml:space="preserve">, классов, групп, а также </w:t>
      </w:r>
      <w:r w:rsidR="001F6B08">
        <w:rPr>
          <w:sz w:val="28"/>
          <w:szCs w:val="28"/>
        </w:rPr>
        <w:t>условий для их функционирования (включая профессиональную подготовку преподавателей).</w:t>
      </w:r>
    </w:p>
    <w:p w:rsidR="00ED5535" w:rsidRPr="00AB7C2D" w:rsidRDefault="00ED5535" w:rsidP="00535167">
      <w:pPr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>3. Язык (языки), на котором ведется обучение и воспитание в образовательно</w:t>
      </w:r>
      <w:r w:rsidR="005014A2">
        <w:rPr>
          <w:sz w:val="28"/>
          <w:szCs w:val="28"/>
        </w:rPr>
        <w:t>й</w:t>
      </w:r>
      <w:r w:rsidRPr="00AB7C2D">
        <w:rPr>
          <w:sz w:val="28"/>
          <w:szCs w:val="28"/>
        </w:rPr>
        <w:t xml:space="preserve"> </w:t>
      </w:r>
      <w:r w:rsidR="005014A2">
        <w:rPr>
          <w:sz w:val="28"/>
          <w:szCs w:val="28"/>
        </w:rPr>
        <w:t>организации</w:t>
      </w:r>
      <w:r w:rsidRPr="00AB7C2D">
        <w:rPr>
          <w:sz w:val="28"/>
          <w:szCs w:val="28"/>
        </w:rPr>
        <w:t>, определяется учредителем (учредителями) образовательной организации и (и</w:t>
      </w:r>
      <w:r w:rsidR="005014A2">
        <w:rPr>
          <w:sz w:val="28"/>
          <w:szCs w:val="28"/>
        </w:rPr>
        <w:t>ли) уставом образовательной организации</w:t>
      </w:r>
      <w:r w:rsidRPr="00AB7C2D">
        <w:rPr>
          <w:sz w:val="28"/>
          <w:szCs w:val="28"/>
        </w:rPr>
        <w:t xml:space="preserve"> с учетом образовательных запросов населения.</w:t>
      </w:r>
    </w:p>
    <w:p w:rsidR="00ED5535" w:rsidRPr="00AB7C2D" w:rsidRDefault="00ED5535" w:rsidP="00535167">
      <w:pPr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>4. Карачаево-Черкесская Республика в соответствии с договорами и соглашениями (в том числе международными договорами Российской Федерации) оказывает содействие в получении основного общего образования на родном языке представителям коренных народов Карачаево-Черкесской Республики, проживающих вне ее территории.</w:t>
      </w:r>
    </w:p>
    <w:p w:rsidR="00ED5535" w:rsidRPr="00AB7C2D" w:rsidRDefault="00ED5535" w:rsidP="00535167">
      <w:pPr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 xml:space="preserve">5. </w:t>
      </w:r>
      <w:proofErr w:type="gramStart"/>
      <w:r w:rsidRPr="00AB7C2D">
        <w:rPr>
          <w:sz w:val="28"/>
          <w:szCs w:val="28"/>
        </w:rPr>
        <w:t xml:space="preserve">Во всех образовательных </w:t>
      </w:r>
      <w:r w:rsidR="005014A2">
        <w:rPr>
          <w:sz w:val="28"/>
          <w:szCs w:val="28"/>
        </w:rPr>
        <w:t>организациях</w:t>
      </w:r>
      <w:r w:rsidRPr="00AB7C2D">
        <w:rPr>
          <w:sz w:val="28"/>
          <w:szCs w:val="28"/>
        </w:rPr>
        <w:t xml:space="preserve"> </w:t>
      </w:r>
      <w:r w:rsidR="00B652E8" w:rsidRPr="00AB7C2D">
        <w:rPr>
          <w:sz w:val="28"/>
          <w:szCs w:val="28"/>
        </w:rPr>
        <w:t>Карачаево-Черкесской Р</w:t>
      </w:r>
      <w:r w:rsidRPr="00AB7C2D">
        <w:rPr>
          <w:sz w:val="28"/>
          <w:szCs w:val="28"/>
        </w:rPr>
        <w:t>еспублики, имеющих государственную аккредитацию, кроме дошкольных,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стандартами.</w:t>
      </w:r>
      <w:proofErr w:type="gramEnd"/>
    </w:p>
    <w:p w:rsidR="00ED5535" w:rsidRPr="00AB7C2D" w:rsidRDefault="00ED5535" w:rsidP="00535167">
      <w:pPr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 xml:space="preserve">6. В образовательных  организациях  (начального общего, основного общего, среднего общего образования), в которых обучение ведется на русском языке, вводятся с первого класса в качестве обязательного учебного предмета, для носителей языка, государственные языки </w:t>
      </w:r>
      <w:r w:rsidR="00B652E8" w:rsidRPr="00AB7C2D">
        <w:rPr>
          <w:sz w:val="28"/>
          <w:szCs w:val="28"/>
        </w:rPr>
        <w:t>Карачаево-Черкесской Р</w:t>
      </w:r>
      <w:r w:rsidRPr="00AB7C2D">
        <w:rPr>
          <w:sz w:val="28"/>
          <w:szCs w:val="28"/>
        </w:rPr>
        <w:t xml:space="preserve">еспублики (абазинский, карачаевский, ногайский, </w:t>
      </w:r>
      <w:r w:rsidR="009609D0">
        <w:rPr>
          <w:sz w:val="28"/>
          <w:szCs w:val="28"/>
        </w:rPr>
        <w:t xml:space="preserve">русский, </w:t>
      </w:r>
      <w:r w:rsidRPr="00AB7C2D">
        <w:rPr>
          <w:sz w:val="28"/>
          <w:szCs w:val="28"/>
        </w:rPr>
        <w:t>черкесский).</w:t>
      </w:r>
    </w:p>
    <w:p w:rsidR="00ED5535" w:rsidRPr="00AB7C2D" w:rsidRDefault="00B652E8" w:rsidP="00535167">
      <w:pPr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>В настоящем Законе понятие «носитель языка»</w:t>
      </w:r>
      <w:r w:rsidR="00ED5535" w:rsidRPr="00AB7C2D">
        <w:rPr>
          <w:sz w:val="28"/>
          <w:szCs w:val="28"/>
        </w:rPr>
        <w:t xml:space="preserve"> применяется в отношении лица, владеющего государственным языком Карачаево-Черкесской Республики (абазинским, карачаевским, ногайским, </w:t>
      </w:r>
      <w:r w:rsidR="009609D0">
        <w:rPr>
          <w:sz w:val="28"/>
          <w:szCs w:val="28"/>
        </w:rPr>
        <w:t xml:space="preserve">русским, </w:t>
      </w:r>
      <w:r w:rsidR="00ED5535" w:rsidRPr="00AB7C2D">
        <w:rPr>
          <w:sz w:val="28"/>
          <w:szCs w:val="28"/>
        </w:rPr>
        <w:t>черкесским), то есть обладающего способностями изъясняться на нем и понимать его.</w:t>
      </w:r>
    </w:p>
    <w:p w:rsidR="00ED5535" w:rsidRPr="00AB7C2D" w:rsidRDefault="00ED5535" w:rsidP="0029231E">
      <w:pPr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 xml:space="preserve">7. Карачаево-Черкесская Республика оказывает содействие в подготовке специалистов для осуществления образовательного процесса на </w:t>
      </w:r>
      <w:r w:rsidRPr="00AB7C2D">
        <w:rPr>
          <w:sz w:val="28"/>
          <w:szCs w:val="28"/>
        </w:rPr>
        <w:lastRenderedPageBreak/>
        <w:t>языках народов Карачаево-Черкесской Республики.</w:t>
      </w:r>
    </w:p>
    <w:p w:rsidR="00ED5535" w:rsidRPr="00AB7C2D" w:rsidRDefault="00ED5535" w:rsidP="00535167">
      <w:pPr>
        <w:widowControl/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</w:p>
    <w:p w:rsidR="00B70856" w:rsidRPr="00AB7C2D" w:rsidRDefault="0017379B" w:rsidP="00535167">
      <w:pPr>
        <w:widowControl/>
        <w:spacing w:line="360" w:lineRule="auto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Статья 6</w:t>
      </w:r>
      <w:r w:rsidR="00017AB1" w:rsidRPr="00AB7C2D">
        <w:rPr>
          <w:sz w:val="28"/>
          <w:szCs w:val="28"/>
        </w:rPr>
        <w:t>.</w:t>
      </w:r>
      <w:r w:rsidR="00017AB1" w:rsidRPr="00AB7C2D">
        <w:rPr>
          <w:b/>
          <w:sz w:val="28"/>
          <w:szCs w:val="28"/>
        </w:rPr>
        <w:t xml:space="preserve"> О</w:t>
      </w:r>
      <w:r w:rsidR="00AE13B1" w:rsidRPr="00AB7C2D">
        <w:rPr>
          <w:b/>
          <w:bCs/>
          <w:sz w:val="28"/>
          <w:szCs w:val="28"/>
        </w:rPr>
        <w:t xml:space="preserve">рганы государственной власти Карачаево-Черкесской Республики, осуществляющие государственное управление в сфере образования </w:t>
      </w:r>
    </w:p>
    <w:p w:rsidR="00AE13B1" w:rsidRPr="00AB7C2D" w:rsidRDefault="00AE13B1" w:rsidP="00AB7C2D">
      <w:pPr>
        <w:widowControl/>
        <w:spacing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AB7C2D">
        <w:rPr>
          <w:b/>
          <w:bCs/>
          <w:sz w:val="28"/>
          <w:szCs w:val="28"/>
        </w:rPr>
        <w:t xml:space="preserve">  </w:t>
      </w:r>
      <w:proofErr w:type="gramStart"/>
      <w:r w:rsidRPr="00AB7C2D">
        <w:rPr>
          <w:bCs/>
          <w:sz w:val="28"/>
          <w:szCs w:val="28"/>
        </w:rPr>
        <w:t xml:space="preserve">В Карачаево-Черкесской Республике государственное управление в сфере образования осуществляют Глава Карачаево-Черкесской Республики, Народное Собрание (Парламент) Карачаево-Черкесской Республики, Правительство Карачаево-Черкесской Республики, </w:t>
      </w:r>
      <w:r w:rsidR="003D68DE" w:rsidRPr="00AB7C2D">
        <w:rPr>
          <w:rStyle w:val="FontStyle83"/>
          <w:sz w:val="28"/>
          <w:szCs w:val="28"/>
        </w:rPr>
        <w:t>орган исполнительной власти Карачаево-Черкесской Республики, уполномоченный на осуществление управления в сфере образования</w:t>
      </w:r>
      <w:r w:rsidR="00B652E8" w:rsidRPr="00AB7C2D">
        <w:rPr>
          <w:rStyle w:val="FontStyle83"/>
          <w:sz w:val="28"/>
          <w:szCs w:val="28"/>
        </w:rPr>
        <w:t xml:space="preserve"> (далее – уполномоченный орган)</w:t>
      </w:r>
      <w:r w:rsidR="003D68DE" w:rsidRPr="00AB7C2D">
        <w:rPr>
          <w:rStyle w:val="FontStyle83"/>
          <w:sz w:val="28"/>
          <w:szCs w:val="28"/>
        </w:rPr>
        <w:t>,</w:t>
      </w:r>
      <w:r w:rsidR="003D68DE" w:rsidRPr="00AB7C2D">
        <w:rPr>
          <w:bCs/>
          <w:sz w:val="28"/>
          <w:szCs w:val="28"/>
        </w:rPr>
        <w:t xml:space="preserve"> </w:t>
      </w:r>
      <w:r w:rsidRPr="00AB7C2D">
        <w:rPr>
          <w:bCs/>
          <w:sz w:val="28"/>
          <w:szCs w:val="28"/>
        </w:rPr>
        <w:t xml:space="preserve"> органы местного самоуправления </w:t>
      </w:r>
      <w:r w:rsidR="0029231E">
        <w:rPr>
          <w:bCs/>
          <w:sz w:val="28"/>
          <w:szCs w:val="28"/>
        </w:rPr>
        <w:t>Карачаево-Черкесской Республики</w:t>
      </w:r>
      <w:r w:rsidRPr="00AB7C2D">
        <w:rPr>
          <w:bCs/>
          <w:sz w:val="28"/>
          <w:szCs w:val="28"/>
        </w:rPr>
        <w:t>, а также иные</w:t>
      </w:r>
      <w:r w:rsidR="00B70856" w:rsidRPr="00AB7C2D">
        <w:rPr>
          <w:bCs/>
          <w:sz w:val="28"/>
          <w:szCs w:val="28"/>
        </w:rPr>
        <w:t xml:space="preserve"> органы государственной власти в соответствии с полномочиями, определенными  федеральным и республиканским законодательством. </w:t>
      </w:r>
      <w:proofErr w:type="gramEnd"/>
    </w:p>
    <w:p w:rsidR="00125D90" w:rsidRPr="00AB7C2D" w:rsidRDefault="00A348C1" w:rsidP="00AB7C2D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 xml:space="preserve"> </w:t>
      </w:r>
    </w:p>
    <w:p w:rsidR="001048E3" w:rsidRPr="00AB7C2D" w:rsidRDefault="0017379B" w:rsidP="00AB7C2D">
      <w:pPr>
        <w:pStyle w:val="Style40"/>
        <w:widowControl/>
        <w:spacing w:line="360" w:lineRule="auto"/>
        <w:ind w:firstLine="540"/>
        <w:jc w:val="both"/>
        <w:rPr>
          <w:rStyle w:val="FontStyle93"/>
          <w:sz w:val="28"/>
          <w:szCs w:val="28"/>
        </w:rPr>
      </w:pPr>
      <w:r>
        <w:rPr>
          <w:rStyle w:val="FontStyle83"/>
          <w:sz w:val="28"/>
          <w:szCs w:val="28"/>
        </w:rPr>
        <w:t>Статья 7</w:t>
      </w:r>
      <w:r w:rsidR="00017AB1" w:rsidRPr="00AB7C2D">
        <w:rPr>
          <w:rStyle w:val="FontStyle83"/>
          <w:sz w:val="28"/>
          <w:szCs w:val="28"/>
        </w:rPr>
        <w:t xml:space="preserve">. </w:t>
      </w:r>
      <w:r w:rsidR="00017AB1" w:rsidRPr="00AB7C2D">
        <w:rPr>
          <w:rStyle w:val="FontStyle83"/>
          <w:b/>
          <w:sz w:val="28"/>
          <w:szCs w:val="28"/>
        </w:rPr>
        <w:t>П</w:t>
      </w:r>
      <w:r w:rsidR="001048E3" w:rsidRPr="00AB7C2D">
        <w:rPr>
          <w:rStyle w:val="FontStyle83"/>
          <w:b/>
          <w:sz w:val="28"/>
          <w:szCs w:val="28"/>
        </w:rPr>
        <w:t>олномочия</w:t>
      </w:r>
      <w:r w:rsidR="001048E3" w:rsidRPr="00AB7C2D">
        <w:rPr>
          <w:rStyle w:val="FontStyle93"/>
          <w:b w:val="0"/>
          <w:sz w:val="28"/>
          <w:szCs w:val="28"/>
        </w:rPr>
        <w:t xml:space="preserve">  </w:t>
      </w:r>
      <w:r w:rsidR="001048E3" w:rsidRPr="00AB7C2D">
        <w:rPr>
          <w:rStyle w:val="FontStyle93"/>
          <w:sz w:val="28"/>
          <w:szCs w:val="28"/>
        </w:rPr>
        <w:t xml:space="preserve">Главы </w:t>
      </w:r>
      <w:r w:rsidR="001048E3" w:rsidRPr="00AB7C2D">
        <w:rPr>
          <w:rStyle w:val="FontStyle83"/>
          <w:b/>
          <w:sz w:val="28"/>
          <w:szCs w:val="28"/>
        </w:rPr>
        <w:t>Карачаево-Черкесской Республики</w:t>
      </w:r>
      <w:r w:rsidR="001048E3" w:rsidRPr="00AB7C2D">
        <w:rPr>
          <w:rStyle w:val="FontStyle83"/>
          <w:sz w:val="28"/>
          <w:szCs w:val="28"/>
        </w:rPr>
        <w:t xml:space="preserve"> </w:t>
      </w:r>
      <w:r w:rsidR="001048E3" w:rsidRPr="00AB7C2D">
        <w:rPr>
          <w:rStyle w:val="FontStyle93"/>
          <w:sz w:val="28"/>
          <w:szCs w:val="28"/>
        </w:rPr>
        <w:t>в сфере образования</w:t>
      </w:r>
    </w:p>
    <w:p w:rsidR="001048E3" w:rsidRPr="00AB7C2D" w:rsidRDefault="001048E3" w:rsidP="00AB7C2D">
      <w:pPr>
        <w:pStyle w:val="Style6"/>
        <w:widowControl/>
        <w:spacing w:line="360" w:lineRule="auto"/>
        <w:ind w:firstLine="706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К компетенции </w:t>
      </w:r>
      <w:r w:rsidRPr="00AB7C2D">
        <w:rPr>
          <w:rStyle w:val="FontStyle93"/>
          <w:b w:val="0"/>
          <w:sz w:val="28"/>
          <w:szCs w:val="28"/>
        </w:rPr>
        <w:t xml:space="preserve">Главы </w:t>
      </w:r>
      <w:r w:rsidRPr="00AB7C2D">
        <w:rPr>
          <w:rStyle w:val="FontStyle83"/>
          <w:sz w:val="28"/>
          <w:szCs w:val="28"/>
        </w:rPr>
        <w:t>Карачаево-Черкесской Республики в сфере образования относится:</w:t>
      </w:r>
    </w:p>
    <w:p w:rsidR="00EF2B35" w:rsidRPr="00AB7C2D" w:rsidRDefault="00EF2B35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AB7C2D">
        <w:rPr>
          <w:sz w:val="28"/>
          <w:szCs w:val="28"/>
        </w:rPr>
        <w:t>1)</w:t>
      </w:r>
      <w:r w:rsidR="009D1711">
        <w:rPr>
          <w:sz w:val="28"/>
          <w:szCs w:val="28"/>
        </w:rPr>
        <w:t xml:space="preserve"> </w:t>
      </w:r>
      <w:r w:rsidRPr="00AB7C2D">
        <w:rPr>
          <w:rStyle w:val="FontStyle83"/>
          <w:sz w:val="28"/>
          <w:szCs w:val="28"/>
        </w:rPr>
        <w:t>назначение</w:t>
      </w:r>
      <w:r w:rsidR="00D954BB" w:rsidRPr="00AB7C2D">
        <w:rPr>
          <w:rStyle w:val="FontStyle83"/>
          <w:sz w:val="28"/>
          <w:szCs w:val="28"/>
        </w:rPr>
        <w:t xml:space="preserve"> на должность </w:t>
      </w:r>
      <w:r w:rsidRPr="00AB7C2D">
        <w:rPr>
          <w:rStyle w:val="FontStyle83"/>
          <w:sz w:val="28"/>
          <w:szCs w:val="28"/>
        </w:rPr>
        <w:t>руководителя исполнительного органа государственной власти Карачаево-Черкесской Республики, уполномоченного на осуществление управления в сфере образования Карачаево-Черкесской Республики</w:t>
      </w:r>
      <w:r w:rsidR="00B652E8" w:rsidRPr="00AB7C2D">
        <w:rPr>
          <w:rStyle w:val="FontStyle83"/>
          <w:sz w:val="28"/>
          <w:szCs w:val="28"/>
        </w:rPr>
        <w:t>, осуществляющего переданные полномочия,</w:t>
      </w:r>
      <w:r w:rsidRPr="00AB7C2D">
        <w:rPr>
          <w:rStyle w:val="FontStyle83"/>
          <w:sz w:val="28"/>
          <w:szCs w:val="28"/>
        </w:rPr>
        <w:t xml:space="preserve">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F2B35" w:rsidRPr="00AB7C2D" w:rsidRDefault="00D6055F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F2B35" w:rsidRPr="00AB7C2D">
        <w:rPr>
          <w:sz w:val="28"/>
          <w:szCs w:val="28"/>
        </w:rPr>
        <w:t>утверждение по согласованию с федеральным органом исполнительной власти, осуществляющим функции по контролю и надзору в сфер</w:t>
      </w:r>
      <w:r w:rsidR="003D68DE" w:rsidRPr="00AB7C2D">
        <w:rPr>
          <w:sz w:val="28"/>
          <w:szCs w:val="28"/>
        </w:rPr>
        <w:t xml:space="preserve">е образования, структуры </w:t>
      </w:r>
      <w:r w:rsidR="00DF3E6C" w:rsidRPr="00AB7C2D">
        <w:rPr>
          <w:sz w:val="28"/>
          <w:szCs w:val="28"/>
        </w:rPr>
        <w:t xml:space="preserve"> </w:t>
      </w:r>
      <w:r w:rsidR="003D68DE" w:rsidRPr="00AB7C2D">
        <w:rPr>
          <w:sz w:val="28"/>
          <w:szCs w:val="28"/>
        </w:rPr>
        <w:t xml:space="preserve"> органа</w:t>
      </w:r>
      <w:r w:rsidR="00EF2B35" w:rsidRPr="00AB7C2D">
        <w:rPr>
          <w:sz w:val="28"/>
          <w:szCs w:val="28"/>
        </w:rPr>
        <w:t xml:space="preserve"> исполнительной власти Карачаево-</w:t>
      </w:r>
      <w:r w:rsidR="00EF2B35" w:rsidRPr="00AB7C2D">
        <w:rPr>
          <w:sz w:val="28"/>
          <w:szCs w:val="28"/>
        </w:rPr>
        <w:lastRenderedPageBreak/>
        <w:t>Черке</w:t>
      </w:r>
      <w:r w:rsidR="003D68DE" w:rsidRPr="00AB7C2D">
        <w:rPr>
          <w:sz w:val="28"/>
          <w:szCs w:val="28"/>
        </w:rPr>
        <w:t>сской Республики, осуществляющего</w:t>
      </w:r>
      <w:r w:rsidR="00EF2B35" w:rsidRPr="00AB7C2D">
        <w:rPr>
          <w:sz w:val="28"/>
          <w:szCs w:val="28"/>
        </w:rPr>
        <w:t xml:space="preserve"> переданные Российской Федерацией полномочия</w:t>
      </w:r>
      <w:r w:rsidR="003D68DE" w:rsidRPr="00AB7C2D">
        <w:rPr>
          <w:sz w:val="28"/>
          <w:szCs w:val="28"/>
        </w:rPr>
        <w:t xml:space="preserve"> в сфере образования</w:t>
      </w:r>
      <w:r w:rsidR="005A7AFD" w:rsidRPr="00AB7C2D">
        <w:rPr>
          <w:sz w:val="28"/>
          <w:szCs w:val="28"/>
        </w:rPr>
        <w:t>;</w:t>
      </w:r>
    </w:p>
    <w:p w:rsidR="00EF2B35" w:rsidRPr="00AB7C2D" w:rsidRDefault="00D6055F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D1711">
        <w:rPr>
          <w:sz w:val="28"/>
          <w:szCs w:val="28"/>
        </w:rPr>
        <w:t xml:space="preserve"> </w:t>
      </w:r>
      <w:r w:rsidR="00D954BB" w:rsidRPr="00AB7C2D">
        <w:rPr>
          <w:sz w:val="28"/>
          <w:szCs w:val="28"/>
        </w:rPr>
        <w:t>организация деятельности</w:t>
      </w:r>
      <w:r w:rsidR="00EF2B35" w:rsidRPr="00AB7C2D">
        <w:rPr>
          <w:sz w:val="28"/>
          <w:szCs w:val="28"/>
        </w:rPr>
        <w:t xml:space="preserve"> по осуществлению переданных полномочий в соответствии с з</w:t>
      </w:r>
      <w:r w:rsidR="005A7AFD" w:rsidRPr="00AB7C2D">
        <w:rPr>
          <w:sz w:val="28"/>
          <w:szCs w:val="28"/>
        </w:rPr>
        <w:t>аконодательством об образовании;</w:t>
      </w:r>
    </w:p>
    <w:p w:rsidR="00EF2B35" w:rsidRPr="00AB7C2D" w:rsidRDefault="00D6055F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D1711">
        <w:rPr>
          <w:sz w:val="28"/>
          <w:szCs w:val="28"/>
        </w:rPr>
        <w:t xml:space="preserve"> </w:t>
      </w:r>
      <w:r w:rsidR="00D954BB" w:rsidRPr="00AB7C2D">
        <w:rPr>
          <w:sz w:val="28"/>
          <w:szCs w:val="28"/>
        </w:rPr>
        <w:t xml:space="preserve">обеспечение </w:t>
      </w:r>
      <w:r w:rsidR="005A7AFD" w:rsidRPr="00AB7C2D">
        <w:rPr>
          <w:sz w:val="28"/>
          <w:szCs w:val="28"/>
        </w:rPr>
        <w:t>предоставления</w:t>
      </w:r>
      <w:r w:rsidR="00EF2B35" w:rsidRPr="00AB7C2D">
        <w:rPr>
          <w:sz w:val="28"/>
          <w:szCs w:val="28"/>
        </w:rPr>
        <w:t xml:space="preserve"> в федеральный орган исполнительной власти, осуществляющий функции по контролю и надзору в сфере образования:</w:t>
      </w:r>
    </w:p>
    <w:p w:rsidR="00EF2B35" w:rsidRPr="00AB7C2D" w:rsidRDefault="005A7AFD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>а)</w:t>
      </w:r>
      <w:r w:rsidR="009D1711">
        <w:rPr>
          <w:sz w:val="28"/>
          <w:szCs w:val="28"/>
        </w:rPr>
        <w:t xml:space="preserve"> </w:t>
      </w:r>
      <w:r w:rsidR="00EF2B35" w:rsidRPr="00AB7C2D">
        <w:rPr>
          <w:sz w:val="28"/>
          <w:szCs w:val="28"/>
        </w:rPr>
        <w:t>ежеквартального отчета о расходовании предоставленных субвенций, о достижении целевых прогнозных показателей;</w:t>
      </w:r>
    </w:p>
    <w:p w:rsidR="00C456D3" w:rsidRDefault="00D6055F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D1711">
        <w:rPr>
          <w:sz w:val="28"/>
          <w:szCs w:val="28"/>
        </w:rPr>
        <w:t xml:space="preserve"> </w:t>
      </w:r>
      <w:r w:rsidR="00EF2B35" w:rsidRPr="00AB7C2D">
        <w:rPr>
          <w:sz w:val="28"/>
          <w:szCs w:val="28"/>
        </w:rPr>
        <w:t>необходимого количества экземпляров нормативных правовых актов, принимаемых органами государственной власти Карачаево-Черкесской Республики, по вопросам переданных полномочий;</w:t>
      </w:r>
      <w:r w:rsidR="00C456D3">
        <w:rPr>
          <w:sz w:val="28"/>
          <w:szCs w:val="28"/>
        </w:rPr>
        <w:t xml:space="preserve"> </w:t>
      </w:r>
    </w:p>
    <w:p w:rsidR="00EF2B35" w:rsidRPr="00AB7C2D" w:rsidRDefault="00D6055F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D1711">
        <w:rPr>
          <w:sz w:val="28"/>
          <w:szCs w:val="28"/>
        </w:rPr>
        <w:t xml:space="preserve"> </w:t>
      </w:r>
      <w:r w:rsidR="00EF2B35" w:rsidRPr="00AB7C2D">
        <w:rPr>
          <w:sz w:val="28"/>
          <w:szCs w:val="28"/>
        </w:rPr>
        <w:t>информации (в том числе баз данных), необходимой для формирования и ведения федеральных баз данных</w:t>
      </w:r>
      <w:r>
        <w:rPr>
          <w:sz w:val="28"/>
          <w:szCs w:val="28"/>
        </w:rPr>
        <w:t>,</w:t>
      </w:r>
      <w:r w:rsidR="00EF2B35" w:rsidRPr="00AB7C2D">
        <w:rPr>
          <w:sz w:val="28"/>
          <w:szCs w:val="28"/>
        </w:rPr>
        <w:t xml:space="preserve"> по вопросам контроля и надзора в сфере образования</w:t>
      </w:r>
      <w:r w:rsidR="005A7AFD" w:rsidRPr="00AB7C2D">
        <w:rPr>
          <w:sz w:val="28"/>
          <w:szCs w:val="28"/>
        </w:rPr>
        <w:t>;</w:t>
      </w:r>
      <w:r w:rsidR="00EF2B35" w:rsidRPr="00AB7C2D">
        <w:rPr>
          <w:sz w:val="28"/>
          <w:szCs w:val="28"/>
        </w:rPr>
        <w:t xml:space="preserve"> </w:t>
      </w:r>
    </w:p>
    <w:p w:rsidR="00EF2B35" w:rsidRPr="00AB7C2D" w:rsidRDefault="00D6055F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9D1711">
        <w:rPr>
          <w:sz w:val="28"/>
          <w:szCs w:val="28"/>
        </w:rPr>
        <w:t xml:space="preserve"> </w:t>
      </w:r>
      <w:r w:rsidR="004D49F0" w:rsidRPr="00AB7C2D">
        <w:rPr>
          <w:sz w:val="28"/>
          <w:szCs w:val="28"/>
        </w:rPr>
        <w:t xml:space="preserve">утверждение </w:t>
      </w:r>
      <w:r w:rsidR="00EF2B35" w:rsidRPr="00AB7C2D">
        <w:rPr>
          <w:sz w:val="28"/>
          <w:szCs w:val="28"/>
        </w:rPr>
        <w:t xml:space="preserve">до принятия </w:t>
      </w:r>
      <w:r w:rsidR="005A7AFD" w:rsidRPr="00AB7C2D">
        <w:rPr>
          <w:sz w:val="28"/>
          <w:szCs w:val="28"/>
        </w:rPr>
        <w:t>норма</w:t>
      </w:r>
      <w:r w:rsidR="004D49F0" w:rsidRPr="00AB7C2D">
        <w:rPr>
          <w:sz w:val="28"/>
          <w:szCs w:val="28"/>
        </w:rPr>
        <w:t>тивных правовых актов, указанных</w:t>
      </w:r>
      <w:r w:rsidR="005A7AFD" w:rsidRPr="00AB7C2D">
        <w:rPr>
          <w:sz w:val="28"/>
          <w:szCs w:val="28"/>
        </w:rPr>
        <w:t xml:space="preserve"> в пункте 1 части 6</w:t>
      </w:r>
      <w:r w:rsidR="004D49F0" w:rsidRPr="00AB7C2D">
        <w:rPr>
          <w:sz w:val="28"/>
          <w:szCs w:val="28"/>
        </w:rPr>
        <w:t xml:space="preserve"> статьи 7 Федерального закона о</w:t>
      </w:r>
      <w:r w:rsidR="005A7AFD" w:rsidRPr="00AB7C2D">
        <w:rPr>
          <w:sz w:val="28"/>
          <w:szCs w:val="28"/>
        </w:rPr>
        <w:t xml:space="preserve">б образовании </w:t>
      </w:r>
      <w:r w:rsidR="004D49F0" w:rsidRPr="00AB7C2D">
        <w:rPr>
          <w:sz w:val="28"/>
          <w:szCs w:val="28"/>
        </w:rPr>
        <w:t>административных регламентов</w:t>
      </w:r>
      <w:r w:rsidR="00EF2B35" w:rsidRPr="00AB7C2D">
        <w:rPr>
          <w:sz w:val="28"/>
          <w:szCs w:val="28"/>
        </w:rPr>
        <w:t xml:space="preserve"> предоставления государственных услуг и исполнения государственных функций в сфере переданных полномочий, </w:t>
      </w:r>
      <w:r w:rsidR="004D49F0" w:rsidRPr="00AB7C2D">
        <w:rPr>
          <w:sz w:val="28"/>
          <w:szCs w:val="28"/>
        </w:rPr>
        <w:t xml:space="preserve">которые </w:t>
      </w:r>
      <w:r w:rsidR="00EF2B35" w:rsidRPr="00AB7C2D">
        <w:rPr>
          <w:sz w:val="28"/>
          <w:szCs w:val="28"/>
        </w:rPr>
        <w:t xml:space="preserve">не </w:t>
      </w:r>
      <w:r w:rsidR="004D49F0" w:rsidRPr="00AB7C2D">
        <w:rPr>
          <w:sz w:val="28"/>
          <w:szCs w:val="28"/>
        </w:rPr>
        <w:t>могут противоречи</w:t>
      </w:r>
      <w:r w:rsidR="00EF2B35" w:rsidRPr="00AB7C2D">
        <w:rPr>
          <w:sz w:val="28"/>
          <w:szCs w:val="28"/>
        </w:rPr>
        <w:t>т</w:t>
      </w:r>
      <w:r w:rsidR="004D49F0" w:rsidRPr="00AB7C2D">
        <w:rPr>
          <w:sz w:val="28"/>
          <w:szCs w:val="28"/>
        </w:rPr>
        <w:t>ь</w:t>
      </w:r>
      <w:r w:rsidR="00EF2B35" w:rsidRPr="00AB7C2D">
        <w:rPr>
          <w:sz w:val="28"/>
          <w:szCs w:val="28"/>
        </w:rPr>
        <w:t xml:space="preserve"> нормативным правовым актам Российской Ф</w:t>
      </w:r>
      <w:r w:rsidR="004D49F0" w:rsidRPr="00AB7C2D">
        <w:rPr>
          <w:sz w:val="28"/>
          <w:szCs w:val="28"/>
        </w:rPr>
        <w:t xml:space="preserve">едерации, в том числе </w:t>
      </w:r>
      <w:r w:rsidR="00EF2B35" w:rsidRPr="00AB7C2D">
        <w:rPr>
          <w:sz w:val="28"/>
          <w:szCs w:val="28"/>
        </w:rPr>
        <w:t>содержат</w:t>
      </w:r>
      <w:r w:rsidR="004D49F0" w:rsidRPr="00AB7C2D">
        <w:rPr>
          <w:sz w:val="28"/>
          <w:szCs w:val="28"/>
        </w:rPr>
        <w:t>ь</w:t>
      </w:r>
      <w:r w:rsidR="00EF2B35" w:rsidRPr="00AB7C2D">
        <w:rPr>
          <w:sz w:val="28"/>
          <w:szCs w:val="28"/>
        </w:rPr>
        <w:t xml:space="preserve"> не предусмотренные такими актами дополнительные требования и ограничения в части реализации прав и свобод граждан</w:t>
      </w:r>
      <w:proofErr w:type="gramEnd"/>
      <w:r w:rsidR="00EF2B35" w:rsidRPr="00AB7C2D">
        <w:rPr>
          <w:sz w:val="28"/>
          <w:szCs w:val="28"/>
        </w:rPr>
        <w:t>, прав и</w:t>
      </w:r>
      <w:r w:rsidR="004D49F0" w:rsidRPr="00AB7C2D">
        <w:rPr>
          <w:sz w:val="28"/>
          <w:szCs w:val="28"/>
        </w:rPr>
        <w:t xml:space="preserve"> законных интересов организаций</w:t>
      </w:r>
      <w:r w:rsidR="00EF2B35" w:rsidRPr="00AB7C2D">
        <w:rPr>
          <w:sz w:val="28"/>
          <w:szCs w:val="28"/>
        </w:rPr>
        <w:t xml:space="preserve"> и разрабатываются с учетом требований к регламентам предоставления федеральными органами исполнительной власти государственных услуг и исп</w:t>
      </w:r>
      <w:r w:rsidR="004D49F0" w:rsidRPr="00AB7C2D">
        <w:rPr>
          <w:sz w:val="28"/>
          <w:szCs w:val="28"/>
        </w:rPr>
        <w:t>олнения государственных функций;</w:t>
      </w:r>
    </w:p>
    <w:p w:rsidR="001048E3" w:rsidRPr="00AB7C2D" w:rsidRDefault="00EF2B35" w:rsidP="001F6B08">
      <w:pPr>
        <w:widowControl/>
        <w:spacing w:line="360" w:lineRule="auto"/>
        <w:ind w:firstLine="720"/>
        <w:jc w:val="both"/>
        <w:rPr>
          <w:rStyle w:val="FontStyle83"/>
          <w:sz w:val="28"/>
          <w:szCs w:val="28"/>
        </w:rPr>
      </w:pPr>
      <w:r w:rsidRPr="001F6B08">
        <w:rPr>
          <w:sz w:val="28"/>
          <w:szCs w:val="28"/>
        </w:rPr>
        <w:t xml:space="preserve"> </w:t>
      </w:r>
      <w:r w:rsidR="001F6B08" w:rsidRPr="001F6B08">
        <w:rPr>
          <w:sz w:val="28"/>
          <w:szCs w:val="28"/>
        </w:rPr>
        <w:t>6</w:t>
      </w:r>
      <w:r w:rsidR="00D6055F">
        <w:rPr>
          <w:rStyle w:val="FontStyle83"/>
          <w:sz w:val="28"/>
          <w:szCs w:val="28"/>
        </w:rPr>
        <w:t>)</w:t>
      </w:r>
      <w:r w:rsidR="009D1711">
        <w:rPr>
          <w:rStyle w:val="FontStyle83"/>
          <w:sz w:val="28"/>
          <w:szCs w:val="28"/>
        </w:rPr>
        <w:t xml:space="preserve"> </w:t>
      </w:r>
      <w:r w:rsidR="001048E3" w:rsidRPr="00AB7C2D">
        <w:rPr>
          <w:rStyle w:val="FontStyle83"/>
          <w:sz w:val="28"/>
          <w:szCs w:val="28"/>
        </w:rPr>
        <w:t>награждение республиканскими  наградами и присвоение почетных званий в сфере образования;</w:t>
      </w:r>
    </w:p>
    <w:p w:rsidR="000617F5" w:rsidRDefault="000617F5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</w:p>
    <w:p w:rsidR="000617F5" w:rsidRDefault="000617F5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</w:p>
    <w:p w:rsidR="001048E3" w:rsidRPr="00AB7C2D" w:rsidRDefault="001F6B08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lastRenderedPageBreak/>
        <w:t>7</w:t>
      </w:r>
      <w:r w:rsidR="004D49F0" w:rsidRPr="00AB7C2D">
        <w:rPr>
          <w:rStyle w:val="FontStyle83"/>
          <w:sz w:val="28"/>
          <w:szCs w:val="28"/>
        </w:rPr>
        <w:t>)</w:t>
      </w:r>
      <w:r w:rsidR="009D1711">
        <w:rPr>
          <w:rStyle w:val="FontStyle83"/>
          <w:sz w:val="28"/>
          <w:szCs w:val="28"/>
        </w:rPr>
        <w:t xml:space="preserve"> </w:t>
      </w:r>
      <w:r w:rsidR="001048E3" w:rsidRPr="00AB7C2D">
        <w:rPr>
          <w:rStyle w:val="FontStyle83"/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Карачаево-Черкесской Республики.</w:t>
      </w:r>
    </w:p>
    <w:p w:rsidR="00EF2B35" w:rsidRPr="00AB7C2D" w:rsidRDefault="00EF2B35" w:rsidP="009D1711">
      <w:pPr>
        <w:pStyle w:val="Style3"/>
        <w:widowControl/>
        <w:spacing w:line="360" w:lineRule="auto"/>
        <w:ind w:firstLine="720"/>
        <w:rPr>
          <w:rStyle w:val="FontStyle93"/>
          <w:sz w:val="28"/>
          <w:szCs w:val="28"/>
        </w:rPr>
      </w:pPr>
    </w:p>
    <w:p w:rsidR="00EF2B35" w:rsidRPr="00AB7C2D" w:rsidRDefault="00EF2B35" w:rsidP="009D1711">
      <w:pPr>
        <w:pStyle w:val="Style3"/>
        <w:widowControl/>
        <w:spacing w:line="360" w:lineRule="auto"/>
        <w:ind w:firstLine="720"/>
        <w:rPr>
          <w:rStyle w:val="FontStyle93"/>
          <w:sz w:val="28"/>
          <w:szCs w:val="28"/>
        </w:rPr>
      </w:pPr>
      <w:r w:rsidRPr="00AB7C2D">
        <w:rPr>
          <w:rStyle w:val="FontStyle93"/>
          <w:b w:val="0"/>
          <w:sz w:val="28"/>
          <w:szCs w:val="28"/>
        </w:rPr>
        <w:t>С</w:t>
      </w:r>
      <w:r w:rsidR="0017379B">
        <w:rPr>
          <w:rStyle w:val="FontStyle93"/>
          <w:b w:val="0"/>
          <w:sz w:val="28"/>
          <w:szCs w:val="28"/>
        </w:rPr>
        <w:t>татья 8</w:t>
      </w:r>
      <w:r w:rsidR="00017AB1" w:rsidRPr="00AB7C2D">
        <w:rPr>
          <w:rStyle w:val="FontStyle93"/>
          <w:b w:val="0"/>
          <w:sz w:val="28"/>
          <w:szCs w:val="28"/>
        </w:rPr>
        <w:t>.</w:t>
      </w:r>
      <w:r w:rsidR="00017AB1" w:rsidRPr="00AB7C2D">
        <w:rPr>
          <w:rStyle w:val="FontStyle93"/>
          <w:sz w:val="28"/>
          <w:szCs w:val="28"/>
        </w:rPr>
        <w:t xml:space="preserve"> П</w:t>
      </w:r>
      <w:r w:rsidR="009B67F2" w:rsidRPr="00AB7C2D">
        <w:rPr>
          <w:rStyle w:val="FontStyle93"/>
          <w:sz w:val="28"/>
          <w:szCs w:val="28"/>
        </w:rPr>
        <w:t>олномочия</w:t>
      </w:r>
      <w:r w:rsidRPr="00AB7C2D">
        <w:rPr>
          <w:rStyle w:val="FontStyle83"/>
          <w:b/>
          <w:sz w:val="28"/>
          <w:szCs w:val="28"/>
        </w:rPr>
        <w:t xml:space="preserve"> Народного Собрания  (Парламента) Карачаево-Черкесской Республики </w:t>
      </w:r>
      <w:r w:rsidRPr="00AB7C2D">
        <w:rPr>
          <w:rStyle w:val="FontStyle93"/>
          <w:sz w:val="28"/>
          <w:szCs w:val="28"/>
        </w:rPr>
        <w:t>в сфере образования</w:t>
      </w:r>
    </w:p>
    <w:p w:rsidR="00EF2B35" w:rsidRPr="00AB7C2D" w:rsidRDefault="00EF2B35" w:rsidP="009D1711">
      <w:pPr>
        <w:pStyle w:val="Style3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К </w:t>
      </w:r>
      <w:r w:rsidR="009B67F2" w:rsidRPr="00AB7C2D">
        <w:rPr>
          <w:rStyle w:val="FontStyle83"/>
          <w:sz w:val="28"/>
          <w:szCs w:val="28"/>
        </w:rPr>
        <w:t>полномочиям</w:t>
      </w:r>
      <w:r w:rsidRPr="00AB7C2D">
        <w:rPr>
          <w:rStyle w:val="FontStyle83"/>
          <w:sz w:val="28"/>
          <w:szCs w:val="28"/>
        </w:rPr>
        <w:t xml:space="preserve"> Народного Соб</w:t>
      </w:r>
      <w:r w:rsidR="009B67F2" w:rsidRPr="00AB7C2D">
        <w:rPr>
          <w:rStyle w:val="FontStyle83"/>
          <w:sz w:val="28"/>
          <w:szCs w:val="28"/>
        </w:rPr>
        <w:t>рания  (Парламента) Карачаево-</w:t>
      </w:r>
      <w:r w:rsidRPr="00AB7C2D">
        <w:rPr>
          <w:rStyle w:val="FontStyle83"/>
          <w:sz w:val="28"/>
          <w:szCs w:val="28"/>
        </w:rPr>
        <w:t>Черкесской Республики в сфере образования относится:</w:t>
      </w:r>
    </w:p>
    <w:p w:rsidR="00EF2B35" w:rsidRPr="00AB7C2D" w:rsidRDefault="00D6055F" w:rsidP="00AB7C2D">
      <w:pPr>
        <w:pStyle w:val="Style6"/>
        <w:widowControl/>
        <w:spacing w:line="360" w:lineRule="auto"/>
        <w:ind w:firstLine="71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1)</w:t>
      </w:r>
      <w:r w:rsidR="00E51543">
        <w:rPr>
          <w:rStyle w:val="FontStyle83"/>
          <w:sz w:val="28"/>
          <w:szCs w:val="28"/>
        </w:rPr>
        <w:t xml:space="preserve"> </w:t>
      </w:r>
      <w:r w:rsidR="00EF2B35" w:rsidRPr="00AB7C2D">
        <w:rPr>
          <w:rStyle w:val="FontStyle83"/>
          <w:sz w:val="28"/>
          <w:szCs w:val="28"/>
        </w:rPr>
        <w:t>принятие законов и иных нормативных правовых актов в сфере образования;</w:t>
      </w:r>
    </w:p>
    <w:p w:rsidR="00EF2B35" w:rsidRPr="00AB7C2D" w:rsidRDefault="00D6055F" w:rsidP="00AB7C2D">
      <w:pPr>
        <w:pStyle w:val="Style6"/>
        <w:widowControl/>
        <w:spacing w:line="360" w:lineRule="auto"/>
        <w:ind w:firstLine="71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2) </w:t>
      </w:r>
      <w:proofErr w:type="gramStart"/>
      <w:r w:rsidR="00EF2B35" w:rsidRPr="00AB7C2D">
        <w:rPr>
          <w:rStyle w:val="FontStyle83"/>
          <w:sz w:val="28"/>
          <w:szCs w:val="28"/>
        </w:rPr>
        <w:t>контроль за</w:t>
      </w:r>
      <w:proofErr w:type="gramEnd"/>
      <w:r w:rsidR="00EF2B35" w:rsidRPr="00AB7C2D">
        <w:rPr>
          <w:rStyle w:val="FontStyle83"/>
          <w:sz w:val="28"/>
          <w:szCs w:val="28"/>
        </w:rPr>
        <w:t xml:space="preserve"> исполнением республиканского бюджета в части расходов на образование;</w:t>
      </w:r>
    </w:p>
    <w:p w:rsidR="00EF2B35" w:rsidRPr="00AB7C2D" w:rsidRDefault="00D6055F" w:rsidP="00AB7C2D">
      <w:pPr>
        <w:pStyle w:val="Style6"/>
        <w:widowControl/>
        <w:spacing w:line="360" w:lineRule="auto"/>
        <w:ind w:right="14" w:firstLine="706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3)</w:t>
      </w:r>
      <w:r w:rsidR="009D1711">
        <w:rPr>
          <w:rStyle w:val="FontStyle83"/>
          <w:sz w:val="28"/>
          <w:szCs w:val="28"/>
        </w:rPr>
        <w:t xml:space="preserve"> </w:t>
      </w:r>
      <w:r w:rsidR="00EF2B35" w:rsidRPr="00AB7C2D">
        <w:rPr>
          <w:rStyle w:val="FontStyle83"/>
          <w:sz w:val="28"/>
          <w:szCs w:val="28"/>
        </w:rPr>
        <w:t>установление мер социальной поддержки обучающихся, воспитанников и работников образовательных организаций, находящихся на территории Карачаево-Черкесской Республики;</w:t>
      </w:r>
    </w:p>
    <w:p w:rsidR="00EF2B35" w:rsidRPr="00AB7C2D" w:rsidRDefault="00D6055F" w:rsidP="00AB7C2D">
      <w:pPr>
        <w:pStyle w:val="Style6"/>
        <w:widowControl/>
        <w:spacing w:line="360" w:lineRule="auto"/>
        <w:ind w:right="14" w:firstLine="706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4)</w:t>
      </w:r>
      <w:r w:rsidR="009D1711">
        <w:rPr>
          <w:rStyle w:val="FontStyle83"/>
          <w:sz w:val="28"/>
          <w:szCs w:val="28"/>
        </w:rPr>
        <w:t xml:space="preserve"> </w:t>
      </w:r>
      <w:r w:rsidR="00EF2B35" w:rsidRPr="00AB7C2D">
        <w:rPr>
          <w:rStyle w:val="FontStyle83"/>
          <w:sz w:val="28"/>
          <w:szCs w:val="28"/>
        </w:rPr>
        <w:t>установление мер государственной поддержки образовательных организаций, находящихся на территории Карачаево-Черкесской Республики в соответствии с законодательством Российской Федерации и законодательством Карачаево-Черкесской Республики в целях стимулирования развития образования;</w:t>
      </w:r>
    </w:p>
    <w:p w:rsidR="00EF2B35" w:rsidRPr="00AB7C2D" w:rsidRDefault="00D6055F" w:rsidP="00AB7C2D">
      <w:pPr>
        <w:pStyle w:val="Style6"/>
        <w:widowControl/>
        <w:spacing w:line="360" w:lineRule="auto"/>
        <w:ind w:right="29" w:firstLine="71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5) </w:t>
      </w:r>
      <w:r w:rsidR="00EF2B35" w:rsidRPr="00AB7C2D">
        <w:rPr>
          <w:rStyle w:val="FontStyle83"/>
          <w:sz w:val="28"/>
          <w:szCs w:val="28"/>
        </w:rPr>
        <w:t>осуществление иных полномочий в соответствии с законодательством Российской Федерации и законодательством Карачаево-Черкесской Республики.</w:t>
      </w:r>
    </w:p>
    <w:p w:rsidR="00017AB1" w:rsidRPr="00AB7C2D" w:rsidRDefault="00017AB1" w:rsidP="00AB7C2D">
      <w:pPr>
        <w:pStyle w:val="Style6"/>
        <w:widowControl/>
        <w:spacing w:line="360" w:lineRule="auto"/>
        <w:ind w:right="29" w:firstLine="710"/>
        <w:rPr>
          <w:rStyle w:val="FontStyle83"/>
          <w:sz w:val="28"/>
          <w:szCs w:val="28"/>
        </w:rPr>
      </w:pPr>
    </w:p>
    <w:p w:rsidR="009850A4" w:rsidRPr="00AB7C2D" w:rsidRDefault="0017379B" w:rsidP="009D1711">
      <w:pPr>
        <w:pStyle w:val="Style40"/>
        <w:widowControl/>
        <w:spacing w:line="360" w:lineRule="auto"/>
        <w:ind w:firstLine="720"/>
        <w:jc w:val="both"/>
        <w:rPr>
          <w:rStyle w:val="FontStyle93"/>
          <w:b w:val="0"/>
          <w:sz w:val="28"/>
          <w:szCs w:val="28"/>
        </w:rPr>
      </w:pPr>
      <w:r>
        <w:rPr>
          <w:rStyle w:val="FontStyle83"/>
          <w:sz w:val="28"/>
          <w:szCs w:val="28"/>
        </w:rPr>
        <w:t>Статья 9</w:t>
      </w:r>
      <w:r w:rsidR="00017AB1" w:rsidRPr="00AB7C2D">
        <w:rPr>
          <w:rStyle w:val="FontStyle83"/>
          <w:sz w:val="28"/>
          <w:szCs w:val="28"/>
        </w:rPr>
        <w:t xml:space="preserve">. </w:t>
      </w:r>
      <w:r w:rsidR="00017AB1" w:rsidRPr="00AB7C2D">
        <w:rPr>
          <w:rStyle w:val="FontStyle83"/>
          <w:b/>
          <w:sz w:val="28"/>
          <w:szCs w:val="28"/>
        </w:rPr>
        <w:t>П</w:t>
      </w:r>
      <w:r w:rsidR="009850A4" w:rsidRPr="00AB7C2D">
        <w:rPr>
          <w:rStyle w:val="FontStyle83"/>
          <w:b/>
          <w:sz w:val="28"/>
          <w:szCs w:val="28"/>
        </w:rPr>
        <w:t xml:space="preserve">олномочия </w:t>
      </w:r>
      <w:r w:rsidR="009850A4" w:rsidRPr="00AB7C2D">
        <w:rPr>
          <w:rStyle w:val="FontStyle93"/>
          <w:b w:val="0"/>
          <w:sz w:val="28"/>
          <w:szCs w:val="28"/>
        </w:rPr>
        <w:t xml:space="preserve"> </w:t>
      </w:r>
      <w:r w:rsidR="009850A4" w:rsidRPr="00AB7C2D">
        <w:rPr>
          <w:rStyle w:val="FontStyle93"/>
          <w:sz w:val="28"/>
          <w:szCs w:val="28"/>
        </w:rPr>
        <w:t>Правительства</w:t>
      </w:r>
      <w:r w:rsidR="009850A4" w:rsidRPr="00AB7C2D">
        <w:rPr>
          <w:rStyle w:val="FontStyle93"/>
          <w:b w:val="0"/>
          <w:sz w:val="28"/>
          <w:szCs w:val="28"/>
        </w:rPr>
        <w:t xml:space="preserve"> </w:t>
      </w:r>
      <w:r w:rsidR="009850A4" w:rsidRPr="00AB7C2D">
        <w:rPr>
          <w:rStyle w:val="FontStyle83"/>
          <w:b/>
          <w:sz w:val="28"/>
          <w:szCs w:val="28"/>
        </w:rPr>
        <w:t>Карачаево-Черкесской Республики</w:t>
      </w:r>
      <w:r w:rsidR="009850A4" w:rsidRPr="00AB7C2D">
        <w:rPr>
          <w:rStyle w:val="FontStyle93"/>
          <w:b w:val="0"/>
          <w:sz w:val="28"/>
          <w:szCs w:val="28"/>
        </w:rPr>
        <w:t xml:space="preserve"> </w:t>
      </w:r>
      <w:r w:rsidR="009850A4" w:rsidRPr="00AB7C2D">
        <w:rPr>
          <w:rStyle w:val="FontStyle93"/>
          <w:sz w:val="28"/>
          <w:szCs w:val="28"/>
        </w:rPr>
        <w:t>в сфере образования</w:t>
      </w:r>
    </w:p>
    <w:p w:rsidR="009850A4" w:rsidRPr="00AB7C2D" w:rsidRDefault="009850A4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К </w:t>
      </w:r>
      <w:r w:rsidR="00BA79CC" w:rsidRPr="00AB7C2D">
        <w:rPr>
          <w:rStyle w:val="FontStyle83"/>
          <w:sz w:val="28"/>
          <w:szCs w:val="28"/>
        </w:rPr>
        <w:t>полномочиям</w:t>
      </w:r>
      <w:r w:rsidRPr="00AB7C2D">
        <w:rPr>
          <w:rStyle w:val="FontStyle83"/>
          <w:sz w:val="28"/>
          <w:szCs w:val="28"/>
        </w:rPr>
        <w:t xml:space="preserve"> Правительства Карачаево-Черкесской Республики в сфере образования относится:</w:t>
      </w:r>
    </w:p>
    <w:p w:rsidR="000617F5" w:rsidRDefault="000617F5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</w:p>
    <w:p w:rsidR="000617F5" w:rsidRDefault="000617F5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</w:p>
    <w:p w:rsidR="009B3746" w:rsidRDefault="009B3746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</w:p>
    <w:p w:rsidR="009850A4" w:rsidRPr="00AB7C2D" w:rsidRDefault="004D49F0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1) </w:t>
      </w:r>
      <w:r w:rsidR="009850A4" w:rsidRPr="00AB7C2D">
        <w:rPr>
          <w:rStyle w:val="FontStyle83"/>
          <w:sz w:val="28"/>
          <w:szCs w:val="28"/>
        </w:rPr>
        <w:t xml:space="preserve">утверждение </w:t>
      </w:r>
      <w:r w:rsidR="001F6B08">
        <w:rPr>
          <w:rStyle w:val="FontStyle83"/>
          <w:sz w:val="28"/>
          <w:szCs w:val="28"/>
        </w:rPr>
        <w:t>государственных</w:t>
      </w:r>
      <w:r w:rsidR="00D6055F">
        <w:rPr>
          <w:rStyle w:val="FontStyle83"/>
          <w:sz w:val="28"/>
          <w:szCs w:val="28"/>
        </w:rPr>
        <w:t xml:space="preserve"> </w:t>
      </w:r>
      <w:r w:rsidR="009850A4" w:rsidRPr="00AB7C2D">
        <w:rPr>
          <w:rStyle w:val="FontStyle83"/>
          <w:sz w:val="28"/>
          <w:szCs w:val="28"/>
        </w:rPr>
        <w:t>программ</w:t>
      </w:r>
      <w:r w:rsidR="001F6B08">
        <w:rPr>
          <w:rStyle w:val="FontStyle83"/>
          <w:sz w:val="28"/>
          <w:szCs w:val="28"/>
        </w:rPr>
        <w:t xml:space="preserve"> Карачаево-Черкесской Республики в сфере образования</w:t>
      </w:r>
      <w:r w:rsidR="009850A4" w:rsidRPr="00AB7C2D">
        <w:rPr>
          <w:rStyle w:val="FontStyle83"/>
          <w:sz w:val="28"/>
          <w:szCs w:val="28"/>
        </w:rPr>
        <w:t xml:space="preserve"> с учетом региональных социально-экономических, экологических, демографических, этнокультурных и других особенностей Карачаево-Черкесской Республики;</w:t>
      </w:r>
    </w:p>
    <w:p w:rsidR="009850A4" w:rsidRPr="00AB7C2D" w:rsidRDefault="004D49F0" w:rsidP="009D1711">
      <w:pPr>
        <w:pStyle w:val="Style6"/>
        <w:widowControl/>
        <w:spacing w:line="360" w:lineRule="auto"/>
        <w:ind w:right="14" w:firstLine="72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2) </w:t>
      </w:r>
      <w:r w:rsidR="00D6055F">
        <w:rPr>
          <w:rStyle w:val="FontStyle83"/>
          <w:sz w:val="28"/>
          <w:szCs w:val="28"/>
        </w:rPr>
        <w:t>с</w:t>
      </w:r>
      <w:r w:rsidR="009850A4" w:rsidRPr="00AB7C2D">
        <w:rPr>
          <w:rStyle w:val="FontStyle83"/>
          <w:sz w:val="28"/>
          <w:szCs w:val="28"/>
        </w:rPr>
        <w:t>оздание организационно-экономических условий для развития научно-образовательного потенциала государственных профессиональных образовательных организаций, находящихся в ведении Карачаево-Черкесской Республики и обеспечение стимулирования их экспериментальной и инновационной деятельности для социального и экономического развития Карачаево-Черкесской Республики;</w:t>
      </w:r>
    </w:p>
    <w:p w:rsidR="009850A4" w:rsidRPr="00AB7C2D" w:rsidRDefault="004D49F0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3) </w:t>
      </w:r>
      <w:r w:rsidR="009850A4" w:rsidRPr="00AB7C2D">
        <w:rPr>
          <w:rStyle w:val="FontStyle83"/>
          <w:sz w:val="28"/>
          <w:szCs w:val="28"/>
        </w:rPr>
        <w:t>установление для обучающихся и работников образовательных организаций, находящихся на территории Карачаево-Черкесской Республики премий, грантов, стипендий, денежных поощрений для поддержки проектов в системе образования Карачаево-Черкесской Республики;</w:t>
      </w:r>
    </w:p>
    <w:p w:rsidR="009850A4" w:rsidRPr="00AB7C2D" w:rsidRDefault="00D6055F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4)</w:t>
      </w:r>
      <w:r w:rsidR="009D1711">
        <w:rPr>
          <w:rStyle w:val="FontStyle83"/>
          <w:sz w:val="28"/>
          <w:szCs w:val="28"/>
        </w:rPr>
        <w:t xml:space="preserve"> </w:t>
      </w:r>
      <w:r w:rsidR="009850A4" w:rsidRPr="00AB7C2D">
        <w:rPr>
          <w:rStyle w:val="FontStyle83"/>
          <w:sz w:val="28"/>
          <w:szCs w:val="28"/>
        </w:rPr>
        <w:t>определение системы и порядка оплаты труда работников государственных образовательных организаций, находящихся в ведении Карачаево-Черкесской Республики;</w:t>
      </w:r>
    </w:p>
    <w:p w:rsidR="009850A4" w:rsidRPr="00AB7C2D" w:rsidRDefault="00D6055F" w:rsidP="009D1711">
      <w:pPr>
        <w:widowControl/>
        <w:spacing w:line="360" w:lineRule="auto"/>
        <w:ind w:firstLine="720"/>
        <w:jc w:val="both"/>
        <w:rPr>
          <w:rStyle w:val="FontStyle83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5)</w:t>
      </w:r>
      <w:r w:rsidR="009D1711">
        <w:rPr>
          <w:rFonts w:eastAsia="Calibri"/>
          <w:bCs/>
          <w:sz w:val="28"/>
          <w:szCs w:val="28"/>
          <w:lang w:eastAsia="en-US"/>
        </w:rPr>
        <w:t xml:space="preserve"> </w:t>
      </w:r>
      <w:r w:rsidR="00BA79CC" w:rsidRPr="00AB7C2D">
        <w:rPr>
          <w:rFonts w:eastAsia="Calibri"/>
          <w:bCs/>
          <w:sz w:val="28"/>
          <w:szCs w:val="28"/>
          <w:lang w:eastAsia="en-US"/>
        </w:rPr>
        <w:t>у</w:t>
      </w:r>
      <w:r w:rsidR="009850A4" w:rsidRPr="00AB7C2D">
        <w:rPr>
          <w:rStyle w:val="FontStyle83"/>
          <w:sz w:val="28"/>
          <w:szCs w:val="28"/>
        </w:rPr>
        <w:t>становление порядка назначения  государственной социальной стипендии за счет средств республиканского бюджета;</w:t>
      </w:r>
    </w:p>
    <w:p w:rsidR="009850A4" w:rsidRPr="00AB7C2D" w:rsidRDefault="004D49F0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6) </w:t>
      </w:r>
      <w:r w:rsidR="009850A4" w:rsidRPr="00AB7C2D">
        <w:rPr>
          <w:rStyle w:val="FontStyle83"/>
          <w:sz w:val="28"/>
          <w:szCs w:val="28"/>
        </w:rPr>
        <w:t>утверждение</w:t>
      </w:r>
      <w:r w:rsidR="001F6B08">
        <w:rPr>
          <w:rStyle w:val="FontStyle83"/>
          <w:sz w:val="28"/>
          <w:szCs w:val="28"/>
        </w:rPr>
        <w:t xml:space="preserve"> порядка установления</w:t>
      </w:r>
      <w:r w:rsidR="009850A4" w:rsidRPr="00AB7C2D">
        <w:rPr>
          <w:rStyle w:val="FontStyle83"/>
          <w:sz w:val="28"/>
          <w:szCs w:val="28"/>
        </w:rPr>
        <w:t xml:space="preserve"> </w:t>
      </w:r>
      <w:r w:rsidRPr="00AB7C2D">
        <w:rPr>
          <w:rStyle w:val="FontStyle83"/>
          <w:sz w:val="28"/>
          <w:szCs w:val="28"/>
        </w:rPr>
        <w:t>государственны</w:t>
      </w:r>
      <w:r w:rsidR="001F6B08">
        <w:rPr>
          <w:rStyle w:val="FontStyle83"/>
          <w:sz w:val="28"/>
          <w:szCs w:val="28"/>
        </w:rPr>
        <w:t>ми профессиональными образовательными организациями, находящимися в ведении Карачаево-Черкесской Республики,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приема;</w:t>
      </w:r>
    </w:p>
    <w:p w:rsidR="009850A4" w:rsidRPr="00AB7C2D" w:rsidRDefault="004D49F0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7) </w:t>
      </w:r>
      <w:r w:rsidR="009850A4" w:rsidRPr="00AB7C2D">
        <w:rPr>
          <w:rStyle w:val="FontStyle83"/>
          <w:sz w:val="28"/>
          <w:szCs w:val="28"/>
        </w:rPr>
        <w:t>подготовка проекта республиканского  бюджета в части расходов на образование;</w:t>
      </w:r>
    </w:p>
    <w:p w:rsidR="009850A4" w:rsidRPr="00AB7C2D" w:rsidRDefault="004D49F0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8) установление </w:t>
      </w:r>
      <w:r w:rsidR="009850A4" w:rsidRPr="00AB7C2D">
        <w:rPr>
          <w:rStyle w:val="FontStyle83"/>
          <w:sz w:val="28"/>
          <w:szCs w:val="28"/>
        </w:rPr>
        <w:t>республиканских нормативов финансового обеспечения образовательной деятельности;</w:t>
      </w:r>
    </w:p>
    <w:p w:rsidR="009B3746" w:rsidRDefault="009B3746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</w:p>
    <w:p w:rsidR="009850A4" w:rsidRPr="00AB7C2D" w:rsidRDefault="00BA79CC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 </w:t>
      </w:r>
      <w:r w:rsidR="004D49F0" w:rsidRPr="00AB7C2D">
        <w:rPr>
          <w:rStyle w:val="FontStyle83"/>
          <w:sz w:val="28"/>
          <w:szCs w:val="28"/>
        </w:rPr>
        <w:t xml:space="preserve">9) </w:t>
      </w:r>
      <w:r w:rsidR="009850A4" w:rsidRPr="00AB7C2D">
        <w:rPr>
          <w:rStyle w:val="FontStyle83"/>
          <w:sz w:val="28"/>
          <w:szCs w:val="28"/>
        </w:rPr>
        <w:t>организация предоставления общего образования в государственных образовательных организациях, находящихся в ведении Карачаево-Черкесской Республики;</w:t>
      </w:r>
    </w:p>
    <w:p w:rsidR="009850A4" w:rsidRPr="00AB7C2D" w:rsidRDefault="007F08B8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proofErr w:type="gramStart"/>
      <w:r w:rsidRPr="00AB7C2D">
        <w:rPr>
          <w:rStyle w:val="FontStyle83"/>
          <w:sz w:val="28"/>
          <w:szCs w:val="28"/>
        </w:rPr>
        <w:t xml:space="preserve">10) обеспечение получения профессионального обучения </w:t>
      </w:r>
      <w:r w:rsidR="009850A4" w:rsidRPr="00AB7C2D">
        <w:rPr>
          <w:rStyle w:val="FontStyle83"/>
          <w:sz w:val="28"/>
          <w:szCs w:val="28"/>
        </w:rPr>
        <w:t>обучающимися с ограниченными возможностями здоровья (с различными формами умственной отсталости), не имеющими основного общего образования</w:t>
      </w:r>
      <w:r w:rsidRPr="00AB7C2D">
        <w:rPr>
          <w:rStyle w:val="FontStyle83"/>
          <w:sz w:val="28"/>
          <w:szCs w:val="28"/>
        </w:rPr>
        <w:t xml:space="preserve"> или среднего общего образования</w:t>
      </w:r>
      <w:r w:rsidR="009850A4" w:rsidRPr="00AB7C2D">
        <w:rPr>
          <w:rStyle w:val="FontStyle83"/>
          <w:sz w:val="28"/>
          <w:szCs w:val="28"/>
        </w:rPr>
        <w:t>;</w:t>
      </w:r>
      <w:proofErr w:type="gramEnd"/>
    </w:p>
    <w:p w:rsidR="007F08B8" w:rsidRPr="00AB7C2D" w:rsidRDefault="007F08B8" w:rsidP="009D1711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proofErr w:type="gramStart"/>
      <w:r w:rsidRPr="00AB7C2D">
        <w:rPr>
          <w:rStyle w:val="FontStyle83"/>
          <w:sz w:val="28"/>
          <w:szCs w:val="28"/>
        </w:rPr>
        <w:t xml:space="preserve">11) </w:t>
      </w:r>
      <w:r w:rsidR="009850A4" w:rsidRPr="00AB7C2D">
        <w:rPr>
          <w:rStyle w:val="FontStyle83"/>
          <w:sz w:val="28"/>
          <w:szCs w:val="28"/>
        </w:rPr>
        <w:t>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="009850A4" w:rsidRPr="00AB7C2D">
        <w:rPr>
          <w:rStyle w:val="FontStyle83"/>
          <w:sz w:val="28"/>
          <w:szCs w:val="28"/>
        </w:rPr>
        <w:t xml:space="preserve"> содержание зданий и оплату коммунальных услуг)</w:t>
      </w:r>
      <w:r w:rsidR="0052066F" w:rsidRPr="00AB7C2D">
        <w:rPr>
          <w:rStyle w:val="FontStyle83"/>
          <w:sz w:val="28"/>
          <w:szCs w:val="28"/>
        </w:rPr>
        <w:t xml:space="preserve"> </w:t>
      </w:r>
      <w:r w:rsidRPr="00AB7C2D">
        <w:rPr>
          <w:sz w:val="28"/>
          <w:szCs w:val="28"/>
        </w:rPr>
        <w:t xml:space="preserve">в соответствии с нормативами, </w:t>
      </w:r>
      <w:r w:rsidR="003B0B01">
        <w:rPr>
          <w:sz w:val="28"/>
          <w:szCs w:val="28"/>
        </w:rPr>
        <w:t>установленными Правительством Карачаево-Черкесской Республики</w:t>
      </w:r>
      <w:r w:rsidR="001011E7" w:rsidRPr="00AB7C2D">
        <w:rPr>
          <w:sz w:val="28"/>
          <w:szCs w:val="28"/>
        </w:rPr>
        <w:t>;</w:t>
      </w:r>
      <w:r w:rsidR="00D32F5E" w:rsidRPr="00AB7C2D">
        <w:rPr>
          <w:color w:val="FF0000"/>
          <w:sz w:val="28"/>
          <w:szCs w:val="28"/>
        </w:rPr>
        <w:t xml:space="preserve"> </w:t>
      </w:r>
    </w:p>
    <w:p w:rsidR="009850A4" w:rsidRPr="00AB7C2D" w:rsidRDefault="00D6055F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12)</w:t>
      </w:r>
      <w:r w:rsidR="009D1711">
        <w:rPr>
          <w:rStyle w:val="FontStyle83"/>
          <w:sz w:val="28"/>
          <w:szCs w:val="28"/>
        </w:rPr>
        <w:t xml:space="preserve"> </w:t>
      </w:r>
      <w:r w:rsidR="009850A4" w:rsidRPr="00AB7C2D">
        <w:rPr>
          <w:rStyle w:val="FontStyle83"/>
          <w:sz w:val="28"/>
          <w:szCs w:val="28"/>
        </w:rPr>
        <w:t>установление порядка создания, реорганизации, ликвидации государственных образовательных организаций, находящихся в ведении Карачаево-Черкесской Республики;</w:t>
      </w:r>
    </w:p>
    <w:p w:rsidR="009850A4" w:rsidRPr="00AB7C2D" w:rsidRDefault="00D6055F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13)</w:t>
      </w:r>
      <w:r w:rsidR="009D1711">
        <w:rPr>
          <w:rStyle w:val="FontStyle83"/>
          <w:sz w:val="28"/>
          <w:szCs w:val="28"/>
        </w:rPr>
        <w:t xml:space="preserve"> </w:t>
      </w:r>
      <w:r w:rsidR="009850A4" w:rsidRPr="00AB7C2D">
        <w:rPr>
          <w:rStyle w:val="FontStyle83"/>
          <w:sz w:val="28"/>
          <w:szCs w:val="28"/>
        </w:rPr>
        <w:t>принятие решения о создании, реорганизации и ликвидации государственных образовательных организаций, находящихся в ведении Карачаево-Черкесской Республики;</w:t>
      </w:r>
    </w:p>
    <w:p w:rsidR="009850A4" w:rsidRPr="00AB7C2D" w:rsidRDefault="00D32F5E" w:rsidP="009D1711">
      <w:pPr>
        <w:pStyle w:val="Style6"/>
        <w:widowControl/>
        <w:spacing w:line="360" w:lineRule="auto"/>
        <w:ind w:left="730" w:firstLine="0"/>
        <w:jc w:val="left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14) </w:t>
      </w:r>
      <w:r w:rsidR="009850A4" w:rsidRPr="00AB7C2D">
        <w:rPr>
          <w:rStyle w:val="FontStyle83"/>
          <w:sz w:val="28"/>
          <w:szCs w:val="28"/>
        </w:rPr>
        <w:t>обеспечение международного сотрудничества в сфере образования;</w:t>
      </w:r>
    </w:p>
    <w:p w:rsidR="009850A4" w:rsidRPr="00AB7C2D" w:rsidRDefault="00D32F5E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15) установление </w:t>
      </w:r>
      <w:r w:rsidR="009850A4" w:rsidRPr="00AB7C2D">
        <w:rPr>
          <w:rStyle w:val="FontStyle83"/>
          <w:sz w:val="28"/>
          <w:szCs w:val="28"/>
        </w:rPr>
        <w:t>нормативов для формирования стипендиального фонда за счет средств республиканского бюджета;</w:t>
      </w:r>
    </w:p>
    <w:p w:rsidR="009B3746" w:rsidRDefault="009B3746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</w:p>
    <w:p w:rsidR="009B3746" w:rsidRDefault="009B3746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</w:p>
    <w:p w:rsidR="009850A4" w:rsidRPr="00AB7C2D" w:rsidRDefault="0017379B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0617F5">
        <w:rPr>
          <w:rStyle w:val="FontStyle83"/>
          <w:sz w:val="28"/>
          <w:szCs w:val="28"/>
        </w:rPr>
        <w:t>16)</w:t>
      </w:r>
      <w:r w:rsidR="009D1711">
        <w:rPr>
          <w:rStyle w:val="FontStyle83"/>
          <w:sz w:val="28"/>
          <w:szCs w:val="28"/>
        </w:rPr>
        <w:t xml:space="preserve"> </w:t>
      </w:r>
      <w:r w:rsidR="009850A4" w:rsidRPr="00AB7C2D">
        <w:rPr>
          <w:rStyle w:val="FontStyle83"/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Карачаево-Черкесской Республики.</w:t>
      </w:r>
    </w:p>
    <w:p w:rsidR="009850A4" w:rsidRPr="00AB7C2D" w:rsidRDefault="009850A4" w:rsidP="00AB7C2D">
      <w:pPr>
        <w:pStyle w:val="Style40"/>
        <w:widowControl/>
        <w:spacing w:line="360" w:lineRule="auto"/>
        <w:ind w:left="2338" w:hanging="1622"/>
        <w:rPr>
          <w:sz w:val="28"/>
          <w:szCs w:val="28"/>
        </w:rPr>
      </w:pPr>
    </w:p>
    <w:p w:rsidR="00C1408A" w:rsidRPr="00AB7C2D" w:rsidRDefault="00C1408A" w:rsidP="009D1711">
      <w:pPr>
        <w:widowControl/>
        <w:spacing w:line="360" w:lineRule="auto"/>
        <w:ind w:firstLine="720"/>
        <w:jc w:val="both"/>
        <w:outlineLvl w:val="0"/>
        <w:rPr>
          <w:rStyle w:val="FontStyle83"/>
          <w:b/>
          <w:sz w:val="28"/>
          <w:szCs w:val="28"/>
        </w:rPr>
      </w:pPr>
      <w:r w:rsidRPr="00AB7C2D">
        <w:rPr>
          <w:sz w:val="28"/>
          <w:szCs w:val="28"/>
        </w:rPr>
        <w:t>С</w:t>
      </w:r>
      <w:r w:rsidR="0017379B">
        <w:rPr>
          <w:sz w:val="28"/>
          <w:szCs w:val="28"/>
        </w:rPr>
        <w:t>татья 10</w:t>
      </w:r>
      <w:r w:rsidR="00017AB1" w:rsidRPr="00AB7C2D">
        <w:rPr>
          <w:sz w:val="28"/>
          <w:szCs w:val="28"/>
        </w:rPr>
        <w:t>.</w:t>
      </w:r>
      <w:r w:rsidR="00017AB1" w:rsidRPr="00AB7C2D">
        <w:rPr>
          <w:b/>
          <w:sz w:val="28"/>
          <w:szCs w:val="28"/>
        </w:rPr>
        <w:t xml:space="preserve"> </w:t>
      </w:r>
      <w:r w:rsidR="00017AB1" w:rsidRPr="00AB7C2D">
        <w:rPr>
          <w:b/>
          <w:bCs/>
          <w:sz w:val="28"/>
          <w:szCs w:val="28"/>
        </w:rPr>
        <w:t>П</w:t>
      </w:r>
      <w:r w:rsidR="00BA79CC" w:rsidRPr="00AB7C2D">
        <w:rPr>
          <w:b/>
          <w:bCs/>
          <w:sz w:val="28"/>
          <w:szCs w:val="28"/>
        </w:rPr>
        <w:t>олномочия</w:t>
      </w:r>
      <w:r w:rsidRPr="00AB7C2D">
        <w:rPr>
          <w:b/>
          <w:sz w:val="28"/>
          <w:szCs w:val="28"/>
        </w:rPr>
        <w:t xml:space="preserve"> </w:t>
      </w:r>
      <w:r w:rsidR="00A20785" w:rsidRPr="00AB7C2D">
        <w:rPr>
          <w:rStyle w:val="FontStyle83"/>
          <w:b/>
          <w:sz w:val="28"/>
          <w:szCs w:val="28"/>
        </w:rPr>
        <w:t xml:space="preserve"> </w:t>
      </w:r>
      <w:r w:rsidR="00D32F5E" w:rsidRPr="00AB7C2D">
        <w:rPr>
          <w:rStyle w:val="FontStyle83"/>
          <w:b/>
          <w:sz w:val="28"/>
          <w:szCs w:val="28"/>
        </w:rPr>
        <w:t xml:space="preserve">уполномоченного </w:t>
      </w:r>
      <w:r w:rsidR="00A20785" w:rsidRPr="00AB7C2D">
        <w:rPr>
          <w:rStyle w:val="FontStyle83"/>
          <w:b/>
          <w:sz w:val="28"/>
          <w:szCs w:val="28"/>
        </w:rPr>
        <w:t xml:space="preserve">органа </w:t>
      </w:r>
    </w:p>
    <w:p w:rsidR="00C1408A" w:rsidRPr="00AB7C2D" w:rsidRDefault="00C1408A" w:rsidP="009D1711">
      <w:pPr>
        <w:widowControl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B7C2D">
        <w:rPr>
          <w:sz w:val="28"/>
          <w:szCs w:val="28"/>
        </w:rPr>
        <w:t xml:space="preserve">1. К полномочиям </w:t>
      </w:r>
      <w:r w:rsidR="00321A5C" w:rsidRPr="00AB7C2D">
        <w:rPr>
          <w:sz w:val="28"/>
          <w:szCs w:val="28"/>
        </w:rPr>
        <w:t xml:space="preserve">уполномоченного </w:t>
      </w:r>
      <w:r w:rsidR="00A20785" w:rsidRPr="00AB7C2D">
        <w:rPr>
          <w:rStyle w:val="FontStyle83"/>
          <w:sz w:val="28"/>
          <w:szCs w:val="28"/>
        </w:rPr>
        <w:t xml:space="preserve">органа </w:t>
      </w:r>
      <w:r w:rsidRPr="00AB7C2D">
        <w:rPr>
          <w:sz w:val="28"/>
          <w:szCs w:val="28"/>
        </w:rPr>
        <w:t>относятся:</w:t>
      </w:r>
    </w:p>
    <w:p w:rsidR="00F07BD2" w:rsidRPr="00AB7C2D" w:rsidRDefault="00D6055F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D1711">
        <w:rPr>
          <w:sz w:val="28"/>
          <w:szCs w:val="28"/>
        </w:rPr>
        <w:t xml:space="preserve"> </w:t>
      </w:r>
      <w:r w:rsidR="00F07BD2" w:rsidRPr="00AB7C2D">
        <w:rPr>
          <w:sz w:val="28"/>
          <w:szCs w:val="28"/>
        </w:rPr>
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Карачаево-Черкесской Республики (за исключением организаций, указанных в </w:t>
      </w:r>
      <w:hyperlink r:id="rId14" w:history="1">
        <w:r w:rsidR="00F07BD2" w:rsidRPr="00AB7C2D">
          <w:rPr>
            <w:sz w:val="28"/>
            <w:szCs w:val="28"/>
          </w:rPr>
          <w:t>пункте 7 части 1 статьи 6</w:t>
        </w:r>
      </w:hyperlink>
      <w:r w:rsidR="00F07BD2" w:rsidRPr="00AB7C2D">
        <w:rPr>
          <w:sz w:val="28"/>
          <w:szCs w:val="28"/>
        </w:rPr>
        <w:t xml:space="preserve"> Фед</w:t>
      </w:r>
      <w:r w:rsidR="00D32F5E" w:rsidRPr="00AB7C2D">
        <w:rPr>
          <w:sz w:val="28"/>
          <w:szCs w:val="28"/>
        </w:rPr>
        <w:t>ерального закона об образовании</w:t>
      </w:r>
      <w:r w:rsidR="00F07BD2" w:rsidRPr="00AB7C2D">
        <w:rPr>
          <w:sz w:val="28"/>
          <w:szCs w:val="28"/>
        </w:rPr>
        <w:t>), а также органов местного самоуправления, осуществляющих управление в сфере образования на территории Карачаево-Черкесской Республики;</w:t>
      </w:r>
    </w:p>
    <w:p w:rsidR="00F07BD2" w:rsidRPr="00AB7C2D" w:rsidRDefault="00D6055F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9D1711">
        <w:rPr>
          <w:sz w:val="28"/>
          <w:szCs w:val="28"/>
        </w:rPr>
        <w:t xml:space="preserve"> </w:t>
      </w:r>
      <w:r w:rsidR="00F07BD2" w:rsidRPr="00AB7C2D">
        <w:rPr>
          <w:sz w:val="28"/>
          <w:szCs w:val="28"/>
        </w:rPr>
        <w:t>лицензирование образовательной деятельности организаций, осуществляющих образовательную деятельность на территории Карачаево-Черкесской Республики</w:t>
      </w:r>
      <w:r w:rsidR="00112402" w:rsidRPr="00AB7C2D">
        <w:rPr>
          <w:sz w:val="28"/>
          <w:szCs w:val="28"/>
        </w:rPr>
        <w:t xml:space="preserve">, </w:t>
      </w:r>
      <w:r w:rsidR="00F07BD2" w:rsidRPr="00AB7C2D">
        <w:rPr>
          <w:sz w:val="28"/>
          <w:szCs w:val="28"/>
        </w:rPr>
        <w:t xml:space="preserve">за исключением организаций, указанных в </w:t>
      </w:r>
      <w:hyperlink r:id="rId15" w:history="1">
        <w:r w:rsidR="00F07BD2" w:rsidRPr="00AB7C2D">
          <w:rPr>
            <w:sz w:val="28"/>
            <w:szCs w:val="28"/>
          </w:rPr>
          <w:t>пункте 7 части 1 статьи 6</w:t>
        </w:r>
      </w:hyperlink>
      <w:r w:rsidR="00F07BD2" w:rsidRPr="00AB7C2D">
        <w:rPr>
          <w:sz w:val="28"/>
          <w:szCs w:val="28"/>
        </w:rPr>
        <w:t xml:space="preserve"> Федерального закона об образовании;</w:t>
      </w:r>
      <w:proofErr w:type="gramEnd"/>
    </w:p>
    <w:p w:rsidR="00F07BD2" w:rsidRPr="00AB7C2D" w:rsidRDefault="00206B97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D171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07BD2" w:rsidRPr="00AB7C2D">
        <w:rPr>
          <w:sz w:val="28"/>
          <w:szCs w:val="28"/>
        </w:rPr>
        <w:t>осударственная аккредитация образовательной деятельности организаций, осуществляющих образовательную деятельность на территории</w:t>
      </w:r>
      <w:r w:rsidR="003B0B01">
        <w:rPr>
          <w:sz w:val="28"/>
          <w:szCs w:val="28"/>
        </w:rPr>
        <w:t xml:space="preserve"> Карачаево-Черкесской Республики</w:t>
      </w:r>
      <w:r w:rsidR="00112402" w:rsidRPr="00AB7C2D">
        <w:rPr>
          <w:sz w:val="28"/>
          <w:szCs w:val="28"/>
        </w:rPr>
        <w:t xml:space="preserve">, </w:t>
      </w:r>
      <w:r w:rsidR="00F07BD2" w:rsidRPr="00AB7C2D">
        <w:rPr>
          <w:sz w:val="28"/>
          <w:szCs w:val="28"/>
        </w:rPr>
        <w:t xml:space="preserve">за исключением организаций, указанных в </w:t>
      </w:r>
      <w:hyperlink r:id="rId16" w:history="1">
        <w:r w:rsidR="00F07BD2" w:rsidRPr="00AB7C2D">
          <w:rPr>
            <w:sz w:val="28"/>
            <w:szCs w:val="28"/>
          </w:rPr>
          <w:t>пункте 7 части 1 статьи 6</w:t>
        </w:r>
      </w:hyperlink>
      <w:r w:rsidR="00F07BD2" w:rsidRPr="00AB7C2D">
        <w:rPr>
          <w:sz w:val="28"/>
          <w:szCs w:val="28"/>
        </w:rPr>
        <w:t xml:space="preserve">  Федерального закона об образовании;</w:t>
      </w:r>
    </w:p>
    <w:p w:rsidR="00F07BD2" w:rsidRPr="00AB7C2D" w:rsidRDefault="00F07BD2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>4) подтверждение документов об образовании и (или) о квалификации</w:t>
      </w:r>
      <w:r w:rsidR="009B3746">
        <w:rPr>
          <w:sz w:val="28"/>
          <w:szCs w:val="28"/>
        </w:rPr>
        <w:t>;</w:t>
      </w:r>
    </w:p>
    <w:p w:rsidR="00C1408A" w:rsidRPr="00AB7C2D" w:rsidRDefault="00770878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>5</w:t>
      </w:r>
      <w:r w:rsidR="00206B97">
        <w:rPr>
          <w:sz w:val="28"/>
          <w:szCs w:val="28"/>
        </w:rPr>
        <w:t>)</w:t>
      </w:r>
      <w:r w:rsidR="009D1711">
        <w:rPr>
          <w:sz w:val="28"/>
          <w:szCs w:val="28"/>
        </w:rPr>
        <w:t xml:space="preserve"> </w:t>
      </w:r>
      <w:r w:rsidR="00C1408A" w:rsidRPr="00AB7C2D">
        <w:rPr>
          <w:sz w:val="28"/>
          <w:szCs w:val="28"/>
        </w:rPr>
        <w:t xml:space="preserve">разработка и реализация </w:t>
      </w:r>
      <w:r w:rsidR="00D6055F">
        <w:rPr>
          <w:sz w:val="28"/>
          <w:szCs w:val="28"/>
        </w:rPr>
        <w:t xml:space="preserve">республиканских </w:t>
      </w:r>
      <w:r w:rsidR="00C1408A" w:rsidRPr="00AB7C2D">
        <w:rPr>
          <w:sz w:val="28"/>
          <w:szCs w:val="28"/>
        </w:rPr>
        <w:t xml:space="preserve">программ развития образования с учетом региональных социально-экономических, экологических, демографических, этнокультурных и других особенностей </w:t>
      </w:r>
      <w:r w:rsidR="00BA79CC" w:rsidRPr="00AB7C2D">
        <w:rPr>
          <w:sz w:val="28"/>
          <w:szCs w:val="28"/>
        </w:rPr>
        <w:t>Карачаево-Черкесской Республики</w:t>
      </w:r>
      <w:r w:rsidR="00C1408A" w:rsidRPr="00AB7C2D">
        <w:rPr>
          <w:sz w:val="28"/>
          <w:szCs w:val="28"/>
        </w:rPr>
        <w:t>;</w:t>
      </w:r>
    </w:p>
    <w:p w:rsidR="00C1408A" w:rsidRPr="00AB7C2D" w:rsidRDefault="00770878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>6</w:t>
      </w:r>
      <w:r w:rsidR="00206B97">
        <w:rPr>
          <w:sz w:val="28"/>
          <w:szCs w:val="28"/>
        </w:rPr>
        <w:t>)</w:t>
      </w:r>
      <w:r w:rsidR="009D1711">
        <w:rPr>
          <w:sz w:val="28"/>
          <w:szCs w:val="28"/>
        </w:rPr>
        <w:t xml:space="preserve"> </w:t>
      </w:r>
      <w:r w:rsidR="00D32F5E" w:rsidRPr="00AB7C2D">
        <w:rPr>
          <w:sz w:val="28"/>
          <w:szCs w:val="28"/>
        </w:rPr>
        <w:t xml:space="preserve">направление Правительству Карачаево-Черкесской Республики предложений о </w:t>
      </w:r>
      <w:r w:rsidR="00C1408A" w:rsidRPr="00AB7C2D">
        <w:rPr>
          <w:sz w:val="28"/>
          <w:szCs w:val="28"/>
        </w:rPr>
        <w:t>создан</w:t>
      </w:r>
      <w:r w:rsidR="00D32F5E" w:rsidRPr="00AB7C2D">
        <w:rPr>
          <w:sz w:val="28"/>
          <w:szCs w:val="28"/>
        </w:rPr>
        <w:t>ии, реорганизации, ликвидации</w:t>
      </w:r>
      <w:r w:rsidR="00C1408A" w:rsidRPr="00AB7C2D">
        <w:rPr>
          <w:sz w:val="28"/>
          <w:szCs w:val="28"/>
        </w:rPr>
        <w:t xml:space="preserve"> образовательных организаций </w:t>
      </w:r>
      <w:r w:rsidR="00BA79CC" w:rsidRPr="00AB7C2D">
        <w:rPr>
          <w:sz w:val="28"/>
          <w:szCs w:val="28"/>
        </w:rPr>
        <w:t>Карачаево-Черкесской Республики</w:t>
      </w:r>
      <w:r w:rsidR="00C1408A" w:rsidRPr="00AB7C2D">
        <w:rPr>
          <w:sz w:val="28"/>
          <w:szCs w:val="28"/>
        </w:rPr>
        <w:t xml:space="preserve">, осуществление функций и </w:t>
      </w:r>
      <w:r w:rsidR="00C1408A" w:rsidRPr="00AB7C2D">
        <w:rPr>
          <w:sz w:val="28"/>
          <w:szCs w:val="28"/>
        </w:rPr>
        <w:lastRenderedPageBreak/>
        <w:t xml:space="preserve">полномочий учредителей образовательных организаций </w:t>
      </w:r>
      <w:r w:rsidR="00BA79CC" w:rsidRPr="00AB7C2D">
        <w:rPr>
          <w:sz w:val="28"/>
          <w:szCs w:val="28"/>
        </w:rPr>
        <w:t>Карачаево-Черкесской Республики</w:t>
      </w:r>
      <w:r w:rsidR="00C1408A" w:rsidRPr="00AB7C2D">
        <w:rPr>
          <w:sz w:val="28"/>
          <w:szCs w:val="28"/>
        </w:rPr>
        <w:t>;</w:t>
      </w:r>
      <w:r w:rsidR="0052542B" w:rsidRPr="00AB7C2D">
        <w:rPr>
          <w:sz w:val="28"/>
          <w:szCs w:val="28"/>
        </w:rPr>
        <w:t xml:space="preserve"> </w:t>
      </w:r>
    </w:p>
    <w:p w:rsidR="00C1408A" w:rsidRPr="00AB7C2D" w:rsidRDefault="00770878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B7C2D">
        <w:rPr>
          <w:sz w:val="28"/>
          <w:szCs w:val="28"/>
        </w:rPr>
        <w:t>7</w:t>
      </w:r>
      <w:r w:rsidR="00C1408A" w:rsidRPr="00AB7C2D">
        <w:rPr>
          <w:sz w:val="28"/>
          <w:szCs w:val="28"/>
        </w:rPr>
        <w:t>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="00112402" w:rsidRPr="00AB7C2D">
        <w:rPr>
          <w:sz w:val="28"/>
          <w:szCs w:val="28"/>
        </w:rPr>
        <w:t xml:space="preserve"> </w:t>
      </w:r>
      <w:r w:rsidR="00C1408A" w:rsidRPr="00AB7C2D">
        <w:rPr>
          <w:sz w:val="28"/>
          <w:szCs w:val="28"/>
        </w:rPr>
        <w:t>(за исключением расходов на содержание зда</w:t>
      </w:r>
      <w:r w:rsidR="00112402" w:rsidRPr="00AB7C2D">
        <w:rPr>
          <w:sz w:val="28"/>
          <w:szCs w:val="28"/>
        </w:rPr>
        <w:t>ний и оплату коммунальных услуг</w:t>
      </w:r>
      <w:r w:rsidR="0029231E">
        <w:rPr>
          <w:sz w:val="28"/>
          <w:szCs w:val="28"/>
        </w:rPr>
        <w:t>)</w:t>
      </w:r>
      <w:r w:rsidR="00C1408A" w:rsidRPr="00AB7C2D">
        <w:rPr>
          <w:sz w:val="28"/>
          <w:szCs w:val="28"/>
        </w:rPr>
        <w:t>, в соответствии с нормативами, опреде</w:t>
      </w:r>
      <w:r w:rsidR="00A20785" w:rsidRPr="00AB7C2D">
        <w:rPr>
          <w:sz w:val="28"/>
          <w:szCs w:val="28"/>
        </w:rPr>
        <w:t>ляемыми</w:t>
      </w:r>
      <w:r w:rsidR="00C1408A" w:rsidRPr="00AB7C2D">
        <w:rPr>
          <w:sz w:val="28"/>
          <w:szCs w:val="28"/>
        </w:rPr>
        <w:t xml:space="preserve"> </w:t>
      </w:r>
      <w:r w:rsidR="00A20785" w:rsidRPr="00AB7C2D">
        <w:rPr>
          <w:sz w:val="28"/>
          <w:szCs w:val="28"/>
        </w:rPr>
        <w:t>Правительством Карачаево-Черкесской Республики</w:t>
      </w:r>
      <w:r w:rsidR="00C1408A" w:rsidRPr="00AB7C2D">
        <w:rPr>
          <w:sz w:val="28"/>
          <w:szCs w:val="28"/>
        </w:rPr>
        <w:t>;</w:t>
      </w:r>
    </w:p>
    <w:p w:rsidR="00C1408A" w:rsidRPr="00AB7C2D" w:rsidRDefault="00770878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>8</w:t>
      </w:r>
      <w:r w:rsidR="00C1408A" w:rsidRPr="00AB7C2D">
        <w:rPr>
          <w:sz w:val="28"/>
          <w:szCs w:val="28"/>
        </w:rPr>
        <w:t xml:space="preserve">) организация предоставления общего образования в государственных образовательных организациях </w:t>
      </w:r>
      <w:r w:rsidR="00A20785" w:rsidRPr="00AB7C2D">
        <w:rPr>
          <w:sz w:val="28"/>
          <w:szCs w:val="28"/>
        </w:rPr>
        <w:t>Карачаево-Черкесской Республики</w:t>
      </w:r>
      <w:r w:rsidR="00C1408A" w:rsidRPr="00AB7C2D">
        <w:rPr>
          <w:sz w:val="28"/>
          <w:szCs w:val="28"/>
        </w:rPr>
        <w:t>;</w:t>
      </w:r>
    </w:p>
    <w:p w:rsidR="00594613" w:rsidRPr="00AB7C2D" w:rsidRDefault="00770878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>9</w:t>
      </w:r>
      <w:r w:rsidR="00C1408A" w:rsidRPr="00AB7C2D">
        <w:rPr>
          <w:sz w:val="28"/>
          <w:szCs w:val="28"/>
        </w:rPr>
        <w:t xml:space="preserve">) создание условий для осуществления присмотра и ухода за детьми, содержания детей в государственных образовательных </w:t>
      </w:r>
      <w:r w:rsidR="00A20785" w:rsidRPr="00AB7C2D">
        <w:rPr>
          <w:sz w:val="28"/>
          <w:szCs w:val="28"/>
        </w:rPr>
        <w:t>организациях Карачаево-Черкесской Республики</w:t>
      </w:r>
      <w:r w:rsidR="00C1408A" w:rsidRPr="00AB7C2D">
        <w:rPr>
          <w:sz w:val="28"/>
          <w:szCs w:val="28"/>
        </w:rPr>
        <w:t>;</w:t>
      </w:r>
      <w:r w:rsidR="0052542B" w:rsidRPr="00AB7C2D">
        <w:rPr>
          <w:sz w:val="28"/>
          <w:szCs w:val="28"/>
        </w:rPr>
        <w:t xml:space="preserve"> </w:t>
      </w:r>
      <w:r w:rsidR="00C1408A" w:rsidRPr="00AB7C2D">
        <w:rPr>
          <w:sz w:val="28"/>
          <w:szCs w:val="28"/>
        </w:rPr>
        <w:t xml:space="preserve"> </w:t>
      </w:r>
    </w:p>
    <w:p w:rsidR="00C1408A" w:rsidRPr="00AB7C2D" w:rsidRDefault="00D32F5E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>10</w:t>
      </w:r>
      <w:r w:rsidR="00C1408A" w:rsidRPr="00AB7C2D">
        <w:rPr>
          <w:sz w:val="28"/>
          <w:szCs w:val="28"/>
        </w:rPr>
        <w:t>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C1408A" w:rsidRPr="00AB7C2D" w:rsidRDefault="0029231E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408A" w:rsidRPr="00AB7C2D">
        <w:rPr>
          <w:sz w:val="28"/>
          <w:szCs w:val="28"/>
        </w:rPr>
        <w:t>) организация предоставления дополнительного образования детей в государственных образовательных организациях Карачаево-Черкесской Республики;</w:t>
      </w:r>
    </w:p>
    <w:p w:rsidR="00C1408A" w:rsidRPr="00AB7C2D" w:rsidRDefault="0029231E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1408A" w:rsidRPr="00AB7C2D">
        <w:rPr>
          <w:sz w:val="28"/>
          <w:szCs w:val="28"/>
        </w:rPr>
        <w:t>) организация предоставления дополнительного профессионального образования в государственных образовательных организациях Карачаево-Черкесской Республики;</w:t>
      </w:r>
    </w:p>
    <w:p w:rsidR="000617F5" w:rsidRDefault="000617F5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0617F5" w:rsidRDefault="000617F5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C1408A" w:rsidRPr="00AB7C2D" w:rsidRDefault="0029231E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6055F">
        <w:rPr>
          <w:sz w:val="28"/>
          <w:szCs w:val="28"/>
        </w:rPr>
        <w:t>)</w:t>
      </w:r>
      <w:r w:rsidR="009D1711">
        <w:rPr>
          <w:sz w:val="28"/>
          <w:szCs w:val="28"/>
        </w:rPr>
        <w:t xml:space="preserve"> </w:t>
      </w:r>
      <w:r w:rsidR="00C1408A" w:rsidRPr="00AB7C2D">
        <w:rPr>
          <w:sz w:val="28"/>
          <w:szCs w:val="28"/>
        </w:rPr>
        <w:t xml:space="preserve">организация обеспечения муниципальных образовательных организаций и образовательных организаций Карачаево-Черкесской Республики учебниками в соответствии с федеральным </w:t>
      </w:r>
      <w:hyperlink r:id="rId17" w:history="1">
        <w:r w:rsidR="00C1408A" w:rsidRPr="00AB7C2D">
          <w:rPr>
            <w:sz w:val="28"/>
            <w:szCs w:val="28"/>
          </w:rPr>
          <w:t>перечнем</w:t>
        </w:r>
      </w:hyperlink>
      <w:r w:rsidR="00C1408A" w:rsidRPr="00AB7C2D">
        <w:rPr>
          <w:sz w:val="28"/>
          <w:szCs w:val="28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C8710E" w:rsidRPr="00AB7C2D" w:rsidRDefault="0029231E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408A" w:rsidRPr="00AB7C2D">
        <w:rPr>
          <w:sz w:val="28"/>
          <w:szCs w:val="28"/>
        </w:rPr>
        <w:t>) обеспечение осуществления мо</w:t>
      </w:r>
      <w:r w:rsidR="00D32F5E" w:rsidRPr="00AB7C2D">
        <w:rPr>
          <w:sz w:val="28"/>
          <w:szCs w:val="28"/>
        </w:rPr>
        <w:t>ниторинга в системе образования Карачаево-Черкесской Республики</w:t>
      </w:r>
      <w:r w:rsidR="00C1408A" w:rsidRPr="00AB7C2D">
        <w:rPr>
          <w:sz w:val="28"/>
          <w:szCs w:val="28"/>
        </w:rPr>
        <w:t>;</w:t>
      </w:r>
    </w:p>
    <w:p w:rsidR="00C8710E" w:rsidRPr="00AB7C2D" w:rsidRDefault="0029231E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>
        <w:rPr>
          <w:sz w:val="28"/>
          <w:szCs w:val="28"/>
        </w:rPr>
        <w:t>15</w:t>
      </w:r>
      <w:r w:rsidR="00C8710E" w:rsidRPr="00AB7C2D">
        <w:rPr>
          <w:sz w:val="28"/>
          <w:szCs w:val="28"/>
        </w:rPr>
        <w:t>)</w:t>
      </w:r>
      <w:r w:rsidR="007661B2" w:rsidRPr="00AB7C2D">
        <w:rPr>
          <w:rStyle w:val="FontStyle83"/>
          <w:sz w:val="28"/>
          <w:szCs w:val="28"/>
        </w:rPr>
        <w:t xml:space="preserve"> оказ</w:t>
      </w:r>
      <w:r w:rsidR="00C8710E" w:rsidRPr="00AB7C2D">
        <w:rPr>
          <w:rStyle w:val="FontStyle83"/>
          <w:sz w:val="28"/>
          <w:szCs w:val="28"/>
        </w:rPr>
        <w:t>а</w:t>
      </w:r>
      <w:r w:rsidR="00112402" w:rsidRPr="00AB7C2D">
        <w:rPr>
          <w:rStyle w:val="FontStyle83"/>
          <w:sz w:val="28"/>
          <w:szCs w:val="28"/>
        </w:rPr>
        <w:t>ние  содействия</w:t>
      </w:r>
      <w:r w:rsidR="00C8710E" w:rsidRPr="00AB7C2D">
        <w:rPr>
          <w:rStyle w:val="FontStyle83"/>
          <w:sz w:val="28"/>
          <w:szCs w:val="28"/>
        </w:rPr>
        <w:t xml:space="preserve"> лицам, которые проявили выдающиеся способности;</w:t>
      </w:r>
    </w:p>
    <w:p w:rsidR="00C8710E" w:rsidRPr="00AB7C2D" w:rsidRDefault="0029231E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16</w:t>
      </w:r>
      <w:r w:rsidR="00E46DAC" w:rsidRPr="00AB7C2D">
        <w:rPr>
          <w:rStyle w:val="FontStyle83"/>
          <w:sz w:val="28"/>
          <w:szCs w:val="28"/>
        </w:rPr>
        <w:t xml:space="preserve">) </w:t>
      </w:r>
      <w:r w:rsidR="00C8710E" w:rsidRPr="00AB7C2D">
        <w:rPr>
          <w:rStyle w:val="FontStyle83"/>
          <w:sz w:val="28"/>
          <w:szCs w:val="28"/>
        </w:rPr>
        <w:t>созда</w:t>
      </w:r>
      <w:r w:rsidR="00E95429" w:rsidRPr="00AB7C2D">
        <w:rPr>
          <w:rStyle w:val="FontStyle83"/>
          <w:sz w:val="28"/>
          <w:szCs w:val="28"/>
        </w:rPr>
        <w:t>ние государственной экзаменационной</w:t>
      </w:r>
      <w:r w:rsidR="00C8710E" w:rsidRPr="00AB7C2D">
        <w:rPr>
          <w:rStyle w:val="FontStyle83"/>
          <w:sz w:val="28"/>
          <w:szCs w:val="28"/>
        </w:rPr>
        <w:t xml:space="preserve"> комисси</w:t>
      </w:r>
      <w:r w:rsidR="00E95429" w:rsidRPr="00AB7C2D">
        <w:rPr>
          <w:rStyle w:val="FontStyle83"/>
          <w:sz w:val="28"/>
          <w:szCs w:val="28"/>
        </w:rPr>
        <w:t>и</w:t>
      </w:r>
      <w:r w:rsidR="00C8710E" w:rsidRPr="00AB7C2D">
        <w:rPr>
          <w:rStyle w:val="FontStyle83"/>
          <w:sz w:val="28"/>
          <w:szCs w:val="28"/>
        </w:rPr>
        <w:t xml:space="preserve"> для проведения государственной итоговой аттестации на территории Карачаево-Черкесской Республики;</w:t>
      </w:r>
    </w:p>
    <w:p w:rsidR="00C8710E" w:rsidRPr="00AB7C2D" w:rsidRDefault="0029231E" w:rsidP="009D1711">
      <w:pPr>
        <w:pStyle w:val="Style6"/>
        <w:widowControl/>
        <w:spacing w:line="36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17</w:t>
      </w:r>
      <w:r w:rsidR="00E46DAC" w:rsidRPr="00AB7C2D">
        <w:rPr>
          <w:rStyle w:val="FontStyle83"/>
          <w:sz w:val="28"/>
          <w:szCs w:val="28"/>
        </w:rPr>
        <w:t xml:space="preserve">) </w:t>
      </w:r>
      <w:r w:rsidR="00E95429" w:rsidRPr="00AB7C2D">
        <w:rPr>
          <w:rStyle w:val="FontStyle83"/>
          <w:sz w:val="28"/>
          <w:szCs w:val="28"/>
        </w:rPr>
        <w:t>устано</w:t>
      </w:r>
      <w:r w:rsidR="00C8710E" w:rsidRPr="00AB7C2D">
        <w:rPr>
          <w:rStyle w:val="FontStyle83"/>
          <w:sz w:val="28"/>
          <w:szCs w:val="28"/>
        </w:rPr>
        <w:t>вл</w:t>
      </w:r>
      <w:r w:rsidR="00E95429" w:rsidRPr="00AB7C2D">
        <w:rPr>
          <w:rStyle w:val="FontStyle83"/>
          <w:sz w:val="28"/>
          <w:szCs w:val="28"/>
        </w:rPr>
        <w:t>ение</w:t>
      </w:r>
      <w:r w:rsidR="00C8710E" w:rsidRPr="00AB7C2D">
        <w:rPr>
          <w:rStyle w:val="FontStyle83"/>
          <w:sz w:val="28"/>
          <w:szCs w:val="28"/>
        </w:rPr>
        <w:t xml:space="preserve"> </w:t>
      </w:r>
      <w:proofErr w:type="gramStart"/>
      <w:r w:rsidR="00C8710E" w:rsidRPr="00AB7C2D">
        <w:rPr>
          <w:rStyle w:val="FontStyle83"/>
          <w:sz w:val="28"/>
          <w:szCs w:val="28"/>
        </w:rPr>
        <w:t>поряд</w:t>
      </w:r>
      <w:r w:rsidR="00E95429" w:rsidRPr="00AB7C2D">
        <w:rPr>
          <w:rStyle w:val="FontStyle83"/>
          <w:sz w:val="28"/>
          <w:szCs w:val="28"/>
        </w:rPr>
        <w:t>ка</w:t>
      </w:r>
      <w:r w:rsidR="00C8710E" w:rsidRPr="00AB7C2D">
        <w:rPr>
          <w:rStyle w:val="FontStyle83"/>
          <w:sz w:val="28"/>
          <w:szCs w:val="28"/>
        </w:rPr>
        <w:t xml:space="preserve"> проведения оценки последствий принятия решения</w:t>
      </w:r>
      <w:proofErr w:type="gramEnd"/>
      <w:r w:rsidR="00C8710E" w:rsidRPr="00AB7C2D">
        <w:rPr>
          <w:rStyle w:val="FontStyle83"/>
          <w:sz w:val="28"/>
          <w:szCs w:val="28"/>
        </w:rPr>
        <w:t xml:space="preserve"> о реорганизации или ликвидации государственных образовательных организаций, находящихся в ведении Карачаево-Черкесской Республики и муниципальных образовательных организаций, включая критерии этой оценки (по типам данных образовательных организаций) и поряд</w:t>
      </w:r>
      <w:r w:rsidR="00E95429" w:rsidRPr="00AB7C2D">
        <w:rPr>
          <w:rStyle w:val="FontStyle83"/>
          <w:sz w:val="28"/>
          <w:szCs w:val="28"/>
        </w:rPr>
        <w:t>ка</w:t>
      </w:r>
      <w:r w:rsidR="00C8710E" w:rsidRPr="00AB7C2D">
        <w:rPr>
          <w:rStyle w:val="FontStyle83"/>
          <w:sz w:val="28"/>
          <w:szCs w:val="28"/>
        </w:rPr>
        <w:t xml:space="preserve"> создания комиссии по оценке последствий такого реш</w:t>
      </w:r>
      <w:r w:rsidR="00AB072F" w:rsidRPr="00AB7C2D">
        <w:rPr>
          <w:rStyle w:val="FontStyle83"/>
          <w:sz w:val="28"/>
          <w:szCs w:val="28"/>
        </w:rPr>
        <w:t>ения и подготовки ею заключений;</w:t>
      </w:r>
    </w:p>
    <w:p w:rsidR="00F07BD2" w:rsidRPr="00AB7C2D" w:rsidRDefault="0029231E" w:rsidP="009D1711">
      <w:pPr>
        <w:widowControl/>
        <w:spacing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18</w:t>
      </w:r>
      <w:r w:rsidR="003D0D35" w:rsidRPr="00AB7C2D">
        <w:rPr>
          <w:sz w:val="28"/>
          <w:szCs w:val="28"/>
        </w:rPr>
        <w:t>) о</w:t>
      </w:r>
      <w:r w:rsidR="00F07BD2" w:rsidRPr="00AB7C2D">
        <w:rPr>
          <w:sz w:val="28"/>
          <w:szCs w:val="28"/>
        </w:rPr>
        <w:t>беспеч</w:t>
      </w:r>
      <w:r w:rsidR="006D6C15" w:rsidRPr="00AB7C2D">
        <w:rPr>
          <w:sz w:val="28"/>
          <w:szCs w:val="28"/>
        </w:rPr>
        <w:t>ение соблюдения</w:t>
      </w:r>
      <w:r w:rsidR="00F07BD2" w:rsidRPr="00AB7C2D">
        <w:rPr>
          <w:sz w:val="28"/>
          <w:szCs w:val="28"/>
        </w:rPr>
        <w:t xml:space="preserve"> федерального законодательства и законодательства Карачаево-Черкесской Республики в сфере образования и науки</w:t>
      </w:r>
      <w:r w:rsidR="007661B2" w:rsidRPr="00AB7C2D">
        <w:rPr>
          <w:sz w:val="28"/>
          <w:szCs w:val="28"/>
        </w:rPr>
        <w:t>;</w:t>
      </w:r>
    </w:p>
    <w:p w:rsidR="003B0B01" w:rsidRPr="003B0B01" w:rsidRDefault="0029231E" w:rsidP="002923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6C15" w:rsidRPr="003B0B01">
        <w:rPr>
          <w:sz w:val="28"/>
          <w:szCs w:val="28"/>
        </w:rPr>
        <w:t>)</w:t>
      </w:r>
      <w:r w:rsidR="003B0B01" w:rsidRPr="003B0B01">
        <w:rPr>
          <w:sz w:val="28"/>
          <w:szCs w:val="28"/>
        </w:rPr>
        <w:t xml:space="preserve"> организация предоставления психолого-педагогической, медицинской и социальной помощи </w:t>
      </w:r>
      <w:proofErr w:type="gramStart"/>
      <w:r w:rsidR="003B0B01" w:rsidRPr="003B0B01">
        <w:rPr>
          <w:sz w:val="28"/>
          <w:szCs w:val="28"/>
        </w:rPr>
        <w:t>обучающимся</w:t>
      </w:r>
      <w:proofErr w:type="gramEnd"/>
      <w:r w:rsidR="003B0B01" w:rsidRPr="003B0B01">
        <w:rPr>
          <w:sz w:val="28"/>
          <w:szCs w:val="28"/>
        </w:rPr>
        <w:t xml:space="preserve">, испытывающим трудности в освоении основных общеобразовательных программ, своем </w:t>
      </w:r>
      <w:r w:rsidR="003B0B01" w:rsidRPr="003B0B01">
        <w:rPr>
          <w:sz w:val="28"/>
          <w:szCs w:val="28"/>
        </w:rPr>
        <w:lastRenderedPageBreak/>
        <w:t>развитии и социальной адаптации;</w:t>
      </w:r>
    </w:p>
    <w:p w:rsidR="00C8710E" w:rsidRPr="00AB7C2D" w:rsidRDefault="0029231E" w:rsidP="009D17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FontStyle83"/>
          <w:sz w:val="28"/>
          <w:szCs w:val="28"/>
        </w:rPr>
        <w:t>20</w:t>
      </w:r>
      <w:r w:rsidR="002C0934" w:rsidRPr="00AB7C2D">
        <w:rPr>
          <w:rStyle w:val="FontStyle83"/>
          <w:sz w:val="28"/>
          <w:szCs w:val="28"/>
        </w:rPr>
        <w:t>)</w:t>
      </w:r>
      <w:r w:rsidR="00C8710E" w:rsidRPr="00AB7C2D">
        <w:rPr>
          <w:rStyle w:val="FontStyle83"/>
          <w:sz w:val="28"/>
          <w:szCs w:val="28"/>
        </w:rPr>
        <w:t xml:space="preserve"> </w:t>
      </w:r>
      <w:r w:rsidR="002C0934" w:rsidRPr="00AB7C2D">
        <w:rPr>
          <w:rStyle w:val="FontStyle83"/>
          <w:sz w:val="28"/>
          <w:szCs w:val="28"/>
        </w:rPr>
        <w:t>о</w:t>
      </w:r>
      <w:r w:rsidR="00C8710E" w:rsidRPr="00AB7C2D">
        <w:rPr>
          <w:sz w:val="28"/>
          <w:szCs w:val="28"/>
        </w:rPr>
        <w:t>существл</w:t>
      </w:r>
      <w:r w:rsidR="006D6C15" w:rsidRPr="00AB7C2D">
        <w:rPr>
          <w:sz w:val="28"/>
          <w:szCs w:val="28"/>
        </w:rPr>
        <w:t>ение иных полномочий</w:t>
      </w:r>
      <w:r w:rsidR="00C8710E" w:rsidRPr="00AB7C2D">
        <w:rPr>
          <w:sz w:val="28"/>
          <w:szCs w:val="28"/>
        </w:rPr>
        <w:t xml:space="preserve"> в сфере образов</w:t>
      </w:r>
      <w:r w:rsidR="00991F96" w:rsidRPr="00AB7C2D">
        <w:rPr>
          <w:sz w:val="28"/>
          <w:szCs w:val="28"/>
        </w:rPr>
        <w:t>ания, установленных</w:t>
      </w:r>
      <w:r w:rsidR="002C0934" w:rsidRPr="00AB7C2D">
        <w:rPr>
          <w:sz w:val="28"/>
          <w:szCs w:val="28"/>
        </w:rPr>
        <w:t xml:space="preserve"> </w:t>
      </w:r>
      <w:r w:rsidR="00C8710E" w:rsidRPr="00AB7C2D">
        <w:rPr>
          <w:sz w:val="28"/>
          <w:szCs w:val="28"/>
        </w:rPr>
        <w:t xml:space="preserve"> закон</w:t>
      </w:r>
      <w:r w:rsidR="002C0934" w:rsidRPr="00AB7C2D">
        <w:rPr>
          <w:sz w:val="28"/>
          <w:szCs w:val="28"/>
        </w:rPr>
        <w:t>одательством об образовании</w:t>
      </w:r>
      <w:r w:rsidR="00C8710E" w:rsidRPr="00AB7C2D">
        <w:rPr>
          <w:sz w:val="28"/>
          <w:szCs w:val="28"/>
        </w:rPr>
        <w:t>, а также соответствующими соглашениями с федеральными</w:t>
      </w:r>
      <w:r w:rsidR="007661B2" w:rsidRPr="00AB7C2D">
        <w:rPr>
          <w:sz w:val="28"/>
          <w:szCs w:val="28"/>
        </w:rPr>
        <w:t xml:space="preserve"> органами исполнительной власти.</w:t>
      </w:r>
    </w:p>
    <w:p w:rsidR="00C1408A" w:rsidRPr="00AB7C2D" w:rsidRDefault="00C8710E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 xml:space="preserve"> </w:t>
      </w:r>
      <w:r w:rsidR="00C1408A" w:rsidRPr="00AB7C2D">
        <w:rPr>
          <w:sz w:val="28"/>
          <w:szCs w:val="28"/>
        </w:rPr>
        <w:t>2</w:t>
      </w:r>
      <w:r w:rsidR="00770878" w:rsidRPr="00AB7C2D">
        <w:rPr>
          <w:sz w:val="28"/>
          <w:szCs w:val="28"/>
        </w:rPr>
        <w:t>.</w:t>
      </w:r>
      <w:r w:rsidR="007661B2" w:rsidRPr="00AB7C2D">
        <w:rPr>
          <w:sz w:val="28"/>
          <w:szCs w:val="28"/>
        </w:rPr>
        <w:t xml:space="preserve"> </w:t>
      </w:r>
      <w:proofErr w:type="gramStart"/>
      <w:r w:rsidR="007661B2" w:rsidRPr="00AB7C2D">
        <w:rPr>
          <w:rStyle w:val="FontStyle83"/>
          <w:sz w:val="28"/>
          <w:szCs w:val="28"/>
        </w:rPr>
        <w:t>У</w:t>
      </w:r>
      <w:r w:rsidR="00A20785" w:rsidRPr="00AB7C2D">
        <w:rPr>
          <w:rStyle w:val="FontStyle83"/>
          <w:sz w:val="28"/>
          <w:szCs w:val="28"/>
        </w:rPr>
        <w:t xml:space="preserve">полномоченный  </w:t>
      </w:r>
      <w:r w:rsidR="007661B2" w:rsidRPr="00AB7C2D">
        <w:rPr>
          <w:rStyle w:val="FontStyle83"/>
          <w:sz w:val="28"/>
          <w:szCs w:val="28"/>
        </w:rPr>
        <w:t xml:space="preserve">орган имеет право </w:t>
      </w:r>
      <w:r w:rsidR="00A20785" w:rsidRPr="00AB7C2D">
        <w:rPr>
          <w:rStyle w:val="FontStyle83"/>
          <w:sz w:val="28"/>
          <w:szCs w:val="28"/>
        </w:rPr>
        <w:t>на осуществление управления в сфере образования</w:t>
      </w:r>
      <w:r w:rsidR="0011597C">
        <w:rPr>
          <w:rStyle w:val="FontStyle83"/>
          <w:sz w:val="28"/>
          <w:szCs w:val="28"/>
        </w:rPr>
        <w:t>,</w:t>
      </w:r>
      <w:r w:rsidR="00C1408A" w:rsidRPr="00AB7C2D">
        <w:rPr>
          <w:sz w:val="28"/>
          <w:szCs w:val="28"/>
        </w:rPr>
        <w:t xml:space="preserve">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proofErr w:type="gramEnd"/>
    </w:p>
    <w:p w:rsidR="00AD590A" w:rsidRPr="00AB7C2D" w:rsidRDefault="00770878" w:rsidP="009D1711">
      <w:pPr>
        <w:widowControl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B7C2D">
        <w:rPr>
          <w:sz w:val="28"/>
          <w:szCs w:val="28"/>
        </w:rPr>
        <w:t xml:space="preserve">  </w:t>
      </w:r>
      <w:r w:rsidR="00C8710E" w:rsidRPr="009D1711">
        <w:rPr>
          <w:sz w:val="28"/>
          <w:szCs w:val="28"/>
        </w:rPr>
        <w:t>3</w:t>
      </w:r>
      <w:r w:rsidRPr="009D1711">
        <w:rPr>
          <w:sz w:val="28"/>
          <w:szCs w:val="28"/>
        </w:rPr>
        <w:t>.</w:t>
      </w:r>
      <w:r w:rsidR="009D1711">
        <w:rPr>
          <w:sz w:val="28"/>
          <w:szCs w:val="28"/>
        </w:rPr>
        <w:t xml:space="preserve"> </w:t>
      </w:r>
      <w:r w:rsidR="007661B2" w:rsidRPr="00AB7C2D">
        <w:rPr>
          <w:sz w:val="28"/>
          <w:szCs w:val="28"/>
        </w:rPr>
        <w:t>Уполномоченный о</w:t>
      </w:r>
      <w:r w:rsidR="00A20785" w:rsidRPr="00AB7C2D">
        <w:rPr>
          <w:rStyle w:val="FontStyle83"/>
          <w:sz w:val="28"/>
          <w:szCs w:val="28"/>
        </w:rPr>
        <w:t xml:space="preserve">рган </w:t>
      </w:r>
      <w:r w:rsidR="00C1408A" w:rsidRPr="00AB7C2D">
        <w:rPr>
          <w:sz w:val="28"/>
          <w:szCs w:val="28"/>
        </w:rPr>
        <w:t xml:space="preserve">вправе обеспечивать организацию предоставления на конкурсной основе высшего образования в образовательных организациях высшего образования </w:t>
      </w:r>
      <w:r w:rsidR="00A20785" w:rsidRPr="00AB7C2D">
        <w:rPr>
          <w:sz w:val="28"/>
          <w:szCs w:val="28"/>
        </w:rPr>
        <w:t>Карачаево-Черкесской Республики</w:t>
      </w:r>
      <w:r w:rsidR="00C1408A" w:rsidRPr="00AB7C2D">
        <w:rPr>
          <w:sz w:val="28"/>
          <w:szCs w:val="28"/>
        </w:rPr>
        <w:t>.</w:t>
      </w:r>
    </w:p>
    <w:p w:rsidR="007C2886" w:rsidRPr="00AB7C2D" w:rsidRDefault="007C2886" w:rsidP="00AB7C2D">
      <w:pPr>
        <w:widowControl/>
        <w:spacing w:line="360" w:lineRule="auto"/>
        <w:ind w:firstLine="540"/>
        <w:jc w:val="both"/>
        <w:outlineLvl w:val="0"/>
        <w:rPr>
          <w:rStyle w:val="FontStyle83"/>
          <w:sz w:val="28"/>
          <w:szCs w:val="28"/>
        </w:rPr>
      </w:pPr>
    </w:p>
    <w:p w:rsidR="001F3DDA" w:rsidRPr="00AB7C2D" w:rsidRDefault="00F62E7A" w:rsidP="009D1711">
      <w:pPr>
        <w:pStyle w:val="a9"/>
        <w:spacing w:line="360" w:lineRule="auto"/>
        <w:ind w:firstLine="720"/>
        <w:jc w:val="both"/>
        <w:rPr>
          <w:rStyle w:val="FontStyle83"/>
          <w:b/>
          <w:sz w:val="28"/>
          <w:szCs w:val="28"/>
        </w:rPr>
      </w:pPr>
      <w:r w:rsidRPr="00AB7C2D">
        <w:rPr>
          <w:rStyle w:val="FontStyle83"/>
          <w:b/>
          <w:spacing w:val="70"/>
          <w:sz w:val="28"/>
          <w:szCs w:val="28"/>
        </w:rPr>
        <w:t xml:space="preserve"> </w:t>
      </w:r>
      <w:r w:rsidR="0017379B">
        <w:rPr>
          <w:rStyle w:val="FontStyle93"/>
          <w:b w:val="0"/>
          <w:sz w:val="28"/>
          <w:szCs w:val="28"/>
        </w:rPr>
        <w:t>Статья 11</w:t>
      </w:r>
      <w:r w:rsidR="00017AB1" w:rsidRPr="00AB7C2D">
        <w:rPr>
          <w:rStyle w:val="FontStyle93"/>
          <w:b w:val="0"/>
          <w:sz w:val="28"/>
          <w:szCs w:val="28"/>
        </w:rPr>
        <w:t xml:space="preserve">. </w:t>
      </w:r>
      <w:r w:rsidR="00017AB1" w:rsidRPr="00AB7C2D">
        <w:rPr>
          <w:rStyle w:val="FontStyle93"/>
          <w:sz w:val="28"/>
          <w:szCs w:val="28"/>
        </w:rPr>
        <w:t>О</w:t>
      </w:r>
      <w:r w:rsidR="001F3DDA" w:rsidRPr="00AB7C2D">
        <w:rPr>
          <w:rStyle w:val="FontStyle93"/>
          <w:sz w:val="28"/>
          <w:szCs w:val="28"/>
        </w:rPr>
        <w:t>сновы системы</w:t>
      </w:r>
      <w:r w:rsidR="002C0934" w:rsidRPr="00AB7C2D">
        <w:rPr>
          <w:rStyle w:val="FontStyle93"/>
          <w:sz w:val="28"/>
          <w:szCs w:val="28"/>
        </w:rPr>
        <w:t xml:space="preserve"> образования</w:t>
      </w:r>
      <w:r w:rsidR="001F3DDA" w:rsidRPr="00AB7C2D">
        <w:rPr>
          <w:rStyle w:val="FontStyle93"/>
          <w:sz w:val="28"/>
          <w:szCs w:val="28"/>
        </w:rPr>
        <w:t xml:space="preserve"> </w:t>
      </w:r>
      <w:r w:rsidR="00D073AC" w:rsidRPr="00AB7C2D">
        <w:rPr>
          <w:rStyle w:val="FontStyle83"/>
          <w:b/>
          <w:sz w:val="28"/>
          <w:szCs w:val="28"/>
        </w:rPr>
        <w:t>Карачаево-Черкесской                          Республик</w:t>
      </w:r>
      <w:r w:rsidR="002C0934" w:rsidRPr="00AB7C2D">
        <w:rPr>
          <w:rStyle w:val="FontStyle83"/>
          <w:b/>
          <w:sz w:val="28"/>
          <w:szCs w:val="28"/>
        </w:rPr>
        <w:t>и</w:t>
      </w:r>
    </w:p>
    <w:p w:rsidR="007661B2" w:rsidRPr="00AB7C2D" w:rsidRDefault="007661B2" w:rsidP="009D1711">
      <w:pPr>
        <w:pStyle w:val="a9"/>
        <w:spacing w:line="360" w:lineRule="auto"/>
        <w:ind w:firstLine="708"/>
        <w:jc w:val="both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>1.</w:t>
      </w:r>
      <w:r w:rsidR="009D1711">
        <w:rPr>
          <w:rStyle w:val="FontStyle83"/>
          <w:sz w:val="28"/>
          <w:szCs w:val="28"/>
        </w:rPr>
        <w:t xml:space="preserve"> </w:t>
      </w:r>
      <w:proofErr w:type="gramStart"/>
      <w:r w:rsidR="001F3DDA" w:rsidRPr="00AB7C2D">
        <w:rPr>
          <w:rStyle w:val="FontStyle83"/>
          <w:sz w:val="28"/>
          <w:szCs w:val="28"/>
        </w:rPr>
        <w:t xml:space="preserve">Система образования </w:t>
      </w:r>
      <w:r w:rsidR="00B24D46" w:rsidRPr="00AB7C2D">
        <w:rPr>
          <w:rStyle w:val="FontStyle83"/>
          <w:sz w:val="28"/>
          <w:szCs w:val="28"/>
        </w:rPr>
        <w:t xml:space="preserve">Карачаево-Черкесской Республики </w:t>
      </w:r>
      <w:r w:rsidR="009850A4" w:rsidRPr="00AB7C2D">
        <w:rPr>
          <w:rStyle w:val="FontStyle83"/>
          <w:sz w:val="28"/>
          <w:szCs w:val="28"/>
        </w:rPr>
        <w:t>является часть</w:t>
      </w:r>
      <w:r w:rsidR="001F3DDA" w:rsidRPr="00AB7C2D">
        <w:rPr>
          <w:rStyle w:val="FontStyle83"/>
          <w:sz w:val="28"/>
          <w:szCs w:val="28"/>
        </w:rPr>
        <w:t xml:space="preserve">ю системы образования Российской Федерации и </w:t>
      </w:r>
      <w:r w:rsidR="00AB072F" w:rsidRPr="00AB7C2D">
        <w:rPr>
          <w:rStyle w:val="FontStyle83"/>
          <w:sz w:val="28"/>
          <w:szCs w:val="28"/>
        </w:rPr>
        <w:t xml:space="preserve">в своей основе </w:t>
      </w:r>
      <w:r w:rsidR="001F3DDA" w:rsidRPr="00AB7C2D">
        <w:rPr>
          <w:rStyle w:val="FontStyle83"/>
          <w:sz w:val="28"/>
          <w:szCs w:val="28"/>
        </w:rPr>
        <w:t>представляет собой совокупность взаимодействующих преемственных образовательных программ различного уровня и направленности, федеральных государственных образовательных стандартов и федеральных государственных требований</w:t>
      </w:r>
      <w:r w:rsidR="009B3746">
        <w:rPr>
          <w:rStyle w:val="FontStyle83"/>
          <w:sz w:val="28"/>
          <w:szCs w:val="28"/>
        </w:rPr>
        <w:t xml:space="preserve">, </w:t>
      </w:r>
      <w:r w:rsidR="001F3DDA" w:rsidRPr="00AB7C2D">
        <w:rPr>
          <w:rStyle w:val="FontStyle83"/>
          <w:sz w:val="28"/>
          <w:szCs w:val="28"/>
        </w:rPr>
        <w:t>сети реализующих их образо</w:t>
      </w:r>
      <w:r w:rsidR="009B3746">
        <w:rPr>
          <w:rStyle w:val="FontStyle83"/>
          <w:sz w:val="28"/>
          <w:szCs w:val="28"/>
        </w:rPr>
        <w:t xml:space="preserve">вательных и научных организаций, </w:t>
      </w:r>
      <w:r w:rsidR="001F3DDA" w:rsidRPr="00AB7C2D">
        <w:rPr>
          <w:rStyle w:val="FontStyle83"/>
          <w:sz w:val="28"/>
          <w:szCs w:val="28"/>
        </w:rPr>
        <w:t xml:space="preserve">органов, осуществляющих управление в сфере образования, и </w:t>
      </w:r>
      <w:r w:rsidR="009B3746">
        <w:rPr>
          <w:rStyle w:val="FontStyle83"/>
          <w:sz w:val="28"/>
          <w:szCs w:val="28"/>
        </w:rPr>
        <w:t xml:space="preserve">подведомственных им организаций, </w:t>
      </w:r>
      <w:r w:rsidR="001F3DDA" w:rsidRPr="00AB7C2D">
        <w:rPr>
          <w:rStyle w:val="FontStyle83"/>
          <w:sz w:val="28"/>
          <w:szCs w:val="28"/>
        </w:rPr>
        <w:t>объединений юридических лиц и иных субъектов системы образования.</w:t>
      </w:r>
      <w:r w:rsidRPr="00AB7C2D">
        <w:rPr>
          <w:rStyle w:val="FontStyle83"/>
          <w:sz w:val="28"/>
          <w:szCs w:val="28"/>
        </w:rPr>
        <w:t xml:space="preserve"> </w:t>
      </w:r>
      <w:proofErr w:type="gramEnd"/>
    </w:p>
    <w:p w:rsidR="001F3DDA" w:rsidRPr="00AB7C2D" w:rsidRDefault="007661B2" w:rsidP="00AB7C2D">
      <w:pPr>
        <w:pStyle w:val="a9"/>
        <w:spacing w:line="360" w:lineRule="auto"/>
        <w:ind w:firstLine="708"/>
        <w:jc w:val="both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>2.</w:t>
      </w:r>
      <w:r w:rsidR="009D1711">
        <w:rPr>
          <w:rStyle w:val="FontStyle83"/>
          <w:sz w:val="28"/>
          <w:szCs w:val="28"/>
        </w:rPr>
        <w:t xml:space="preserve"> </w:t>
      </w:r>
      <w:r w:rsidR="001F3DDA" w:rsidRPr="00AB7C2D">
        <w:rPr>
          <w:rStyle w:val="FontStyle83"/>
          <w:sz w:val="28"/>
          <w:szCs w:val="28"/>
        </w:rPr>
        <w:t xml:space="preserve">В </w:t>
      </w:r>
      <w:r w:rsidR="00884DB3" w:rsidRPr="00AB7C2D">
        <w:rPr>
          <w:rStyle w:val="FontStyle83"/>
          <w:sz w:val="28"/>
          <w:szCs w:val="28"/>
        </w:rPr>
        <w:t>Карачаево-Черкесской Республике</w:t>
      </w:r>
      <w:r w:rsidR="00B24D46" w:rsidRPr="00AB7C2D">
        <w:rPr>
          <w:rStyle w:val="FontStyle83"/>
          <w:sz w:val="28"/>
          <w:szCs w:val="28"/>
        </w:rPr>
        <w:t xml:space="preserve"> </w:t>
      </w:r>
      <w:r w:rsidR="001F3DDA" w:rsidRPr="00AB7C2D">
        <w:rPr>
          <w:rStyle w:val="FontStyle83"/>
          <w:sz w:val="28"/>
          <w:szCs w:val="28"/>
        </w:rPr>
        <w:t xml:space="preserve">образовательные программы </w:t>
      </w:r>
      <w:r w:rsidR="001F3DDA" w:rsidRPr="00AB7C2D">
        <w:rPr>
          <w:rStyle w:val="FontStyle83"/>
          <w:sz w:val="28"/>
          <w:szCs w:val="28"/>
        </w:rPr>
        <w:lastRenderedPageBreak/>
        <w:t>реализуются образовательными организациями различных организационно-правовых форм, типов, а также индивидуальными предпринимателями.</w:t>
      </w:r>
    </w:p>
    <w:p w:rsidR="007661B2" w:rsidRPr="00AB7C2D" w:rsidRDefault="007661B2" w:rsidP="00AB7C2D">
      <w:pPr>
        <w:pStyle w:val="Style6"/>
        <w:widowControl/>
        <w:spacing w:line="360" w:lineRule="auto"/>
        <w:ind w:firstLine="71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>3.</w:t>
      </w:r>
      <w:r w:rsidR="009D1711">
        <w:rPr>
          <w:rStyle w:val="FontStyle83"/>
          <w:sz w:val="28"/>
          <w:szCs w:val="28"/>
        </w:rPr>
        <w:t xml:space="preserve"> </w:t>
      </w:r>
      <w:r w:rsidR="001F3DDA" w:rsidRPr="00AB7C2D">
        <w:rPr>
          <w:rStyle w:val="FontStyle83"/>
          <w:sz w:val="28"/>
          <w:szCs w:val="28"/>
        </w:rPr>
        <w:t xml:space="preserve">Образовательные программы реализуются образовательными организациями, находящимися на территории </w:t>
      </w:r>
      <w:r w:rsidR="00B24D46" w:rsidRPr="00AB7C2D">
        <w:rPr>
          <w:rStyle w:val="FontStyle83"/>
          <w:sz w:val="28"/>
          <w:szCs w:val="28"/>
        </w:rPr>
        <w:t>Карачаево-Черкесской Республики</w:t>
      </w:r>
      <w:r w:rsidR="001F3DDA" w:rsidRPr="00AB7C2D">
        <w:rPr>
          <w:rStyle w:val="FontStyle83"/>
          <w:sz w:val="28"/>
          <w:szCs w:val="28"/>
        </w:rPr>
        <w:t>, как самостоятельно, так и посредством сетевых форм их реализации.</w:t>
      </w:r>
      <w:r w:rsidR="00916393" w:rsidRPr="00AB7C2D">
        <w:rPr>
          <w:rStyle w:val="FontStyle83"/>
          <w:sz w:val="28"/>
          <w:szCs w:val="28"/>
        </w:rPr>
        <w:t xml:space="preserve"> </w:t>
      </w:r>
    </w:p>
    <w:p w:rsidR="001F3DDA" w:rsidRPr="00AB7C2D" w:rsidRDefault="007661B2" w:rsidP="00AB7C2D">
      <w:pPr>
        <w:pStyle w:val="Style6"/>
        <w:widowControl/>
        <w:spacing w:line="360" w:lineRule="auto"/>
        <w:ind w:firstLine="71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>4.</w:t>
      </w:r>
      <w:r w:rsidR="009D1711">
        <w:rPr>
          <w:rStyle w:val="FontStyle83"/>
          <w:sz w:val="28"/>
          <w:szCs w:val="28"/>
        </w:rPr>
        <w:t xml:space="preserve"> </w:t>
      </w:r>
      <w:r w:rsidR="001F3DDA" w:rsidRPr="00AB7C2D">
        <w:rPr>
          <w:rStyle w:val="FontStyle83"/>
          <w:sz w:val="28"/>
          <w:szCs w:val="28"/>
        </w:rPr>
        <w:t xml:space="preserve">Образовательные программы осваиваются </w:t>
      </w:r>
      <w:proofErr w:type="gramStart"/>
      <w:r w:rsidR="001F3DDA" w:rsidRPr="00AB7C2D">
        <w:rPr>
          <w:rStyle w:val="FontStyle83"/>
          <w:sz w:val="28"/>
          <w:szCs w:val="28"/>
        </w:rPr>
        <w:t>обучающимися</w:t>
      </w:r>
      <w:proofErr w:type="gramEnd"/>
      <w:r w:rsidR="001F3DDA" w:rsidRPr="00AB7C2D">
        <w:rPr>
          <w:rStyle w:val="FontStyle83"/>
          <w:sz w:val="28"/>
          <w:szCs w:val="28"/>
        </w:rPr>
        <w:t xml:space="preserve"> в следующих формах: в образовательной организации - очной, </w:t>
      </w:r>
      <w:proofErr w:type="spellStart"/>
      <w:r w:rsidR="001F3DDA" w:rsidRPr="00AB7C2D">
        <w:rPr>
          <w:rStyle w:val="FontStyle83"/>
          <w:sz w:val="28"/>
          <w:szCs w:val="28"/>
        </w:rPr>
        <w:t>очно-заочной</w:t>
      </w:r>
      <w:proofErr w:type="spellEnd"/>
      <w:r w:rsidR="001F3DDA" w:rsidRPr="00AB7C2D">
        <w:rPr>
          <w:rStyle w:val="FontStyle83"/>
          <w:sz w:val="28"/>
          <w:szCs w:val="28"/>
        </w:rPr>
        <w:t xml:space="preserve">, заочной; в форме семейного образования, самообразования. Использование той или иной формы получения образования регламентируется законодательством </w:t>
      </w:r>
      <w:r w:rsidR="002C0934" w:rsidRPr="00AB7C2D">
        <w:rPr>
          <w:rStyle w:val="FontStyle83"/>
          <w:sz w:val="28"/>
          <w:szCs w:val="28"/>
        </w:rPr>
        <w:t>об образовании</w:t>
      </w:r>
      <w:r w:rsidR="001F3DDA" w:rsidRPr="00AB7C2D">
        <w:rPr>
          <w:rStyle w:val="FontStyle83"/>
          <w:sz w:val="28"/>
          <w:szCs w:val="28"/>
        </w:rPr>
        <w:t>.</w:t>
      </w:r>
    </w:p>
    <w:p w:rsidR="00D6055F" w:rsidRDefault="00D6055F" w:rsidP="00AB7C2D">
      <w:pPr>
        <w:widowControl/>
        <w:spacing w:line="360" w:lineRule="auto"/>
        <w:ind w:firstLine="540"/>
        <w:jc w:val="both"/>
        <w:rPr>
          <w:bCs/>
          <w:sz w:val="28"/>
          <w:szCs w:val="28"/>
        </w:rPr>
      </w:pPr>
    </w:p>
    <w:p w:rsidR="007661B2" w:rsidRPr="00AB7C2D" w:rsidRDefault="00F62E7A" w:rsidP="00AB7C2D">
      <w:pPr>
        <w:widowControl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AB7C2D">
        <w:rPr>
          <w:bCs/>
          <w:sz w:val="28"/>
          <w:szCs w:val="28"/>
        </w:rPr>
        <w:t>Статья 1</w:t>
      </w:r>
      <w:r w:rsidR="0017379B">
        <w:rPr>
          <w:bCs/>
          <w:sz w:val="28"/>
          <w:szCs w:val="28"/>
        </w:rPr>
        <w:t>2</w:t>
      </w:r>
      <w:r w:rsidRPr="00AB7C2D">
        <w:rPr>
          <w:bCs/>
          <w:sz w:val="28"/>
          <w:szCs w:val="28"/>
        </w:rPr>
        <w:t>.</w:t>
      </w:r>
      <w:r w:rsidRPr="00AB7C2D">
        <w:rPr>
          <w:b/>
          <w:bCs/>
          <w:sz w:val="28"/>
          <w:szCs w:val="28"/>
        </w:rPr>
        <w:t xml:space="preserve"> </w:t>
      </w:r>
      <w:r w:rsidR="001C57AB" w:rsidRPr="00AB7C2D">
        <w:rPr>
          <w:b/>
          <w:bCs/>
          <w:sz w:val="28"/>
          <w:szCs w:val="28"/>
        </w:rPr>
        <w:t>Принципы развития системы образования в Карачаево-Черкесской Республике</w:t>
      </w:r>
      <w:r w:rsidR="00EE15AF" w:rsidRPr="00AB7C2D">
        <w:rPr>
          <w:b/>
          <w:bCs/>
          <w:sz w:val="28"/>
          <w:szCs w:val="28"/>
        </w:rPr>
        <w:t xml:space="preserve"> </w:t>
      </w:r>
    </w:p>
    <w:p w:rsidR="00EA4644" w:rsidRPr="00AB7C2D" w:rsidRDefault="007661B2" w:rsidP="009D1711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B7C2D">
        <w:rPr>
          <w:bCs/>
          <w:sz w:val="28"/>
          <w:szCs w:val="28"/>
        </w:rPr>
        <w:t>1.</w:t>
      </w:r>
      <w:r w:rsidR="009D1711">
        <w:rPr>
          <w:bCs/>
          <w:sz w:val="28"/>
          <w:szCs w:val="28"/>
        </w:rPr>
        <w:t xml:space="preserve"> </w:t>
      </w:r>
      <w:r w:rsidRPr="00AB7C2D">
        <w:rPr>
          <w:bCs/>
          <w:sz w:val="28"/>
          <w:szCs w:val="28"/>
        </w:rPr>
        <w:t>Система</w:t>
      </w:r>
      <w:r w:rsidR="00EE15AF" w:rsidRPr="00AB7C2D">
        <w:rPr>
          <w:bCs/>
          <w:sz w:val="28"/>
          <w:szCs w:val="28"/>
        </w:rPr>
        <w:t xml:space="preserve"> образования в Карачаево-Черкесской Республике</w:t>
      </w:r>
      <w:r w:rsidRPr="00AB7C2D">
        <w:rPr>
          <w:bCs/>
          <w:sz w:val="28"/>
          <w:szCs w:val="28"/>
        </w:rPr>
        <w:t xml:space="preserve"> является частью системы образования Российской Федерации.</w:t>
      </w:r>
      <w:r w:rsidR="00EE15AF" w:rsidRPr="00AB7C2D">
        <w:rPr>
          <w:bCs/>
          <w:sz w:val="28"/>
          <w:szCs w:val="28"/>
        </w:rPr>
        <w:t xml:space="preserve"> </w:t>
      </w:r>
    </w:p>
    <w:p w:rsidR="00EE15AF" w:rsidRPr="00AB7C2D" w:rsidRDefault="00EA4644" w:rsidP="009D1711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B7C2D">
        <w:rPr>
          <w:bCs/>
          <w:sz w:val="28"/>
          <w:szCs w:val="28"/>
        </w:rPr>
        <w:t>2.</w:t>
      </w:r>
      <w:r w:rsidR="009D1711">
        <w:rPr>
          <w:bCs/>
          <w:sz w:val="28"/>
          <w:szCs w:val="28"/>
        </w:rPr>
        <w:t xml:space="preserve"> </w:t>
      </w:r>
      <w:r w:rsidRPr="00AB7C2D">
        <w:rPr>
          <w:bCs/>
          <w:sz w:val="28"/>
          <w:szCs w:val="28"/>
        </w:rPr>
        <w:t xml:space="preserve">Развитие системы образования в Карачаево-Черкесской Республике </w:t>
      </w:r>
      <w:r w:rsidR="00EE15AF" w:rsidRPr="00AB7C2D">
        <w:rPr>
          <w:bCs/>
          <w:sz w:val="28"/>
          <w:szCs w:val="28"/>
        </w:rPr>
        <w:t xml:space="preserve">основывается на следующих принципах: </w:t>
      </w:r>
    </w:p>
    <w:p w:rsidR="00EE15AF" w:rsidRPr="00AB7C2D" w:rsidRDefault="00EE15AF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1) обеспечен</w:t>
      </w:r>
      <w:r w:rsidR="00D86EFB" w:rsidRPr="00AB7C2D">
        <w:rPr>
          <w:bCs/>
          <w:sz w:val="28"/>
          <w:szCs w:val="28"/>
        </w:rPr>
        <w:t>ие права каждого человека на об</w:t>
      </w:r>
      <w:r w:rsidRPr="00AB7C2D">
        <w:rPr>
          <w:bCs/>
          <w:sz w:val="28"/>
          <w:szCs w:val="28"/>
        </w:rPr>
        <w:t>разование в</w:t>
      </w:r>
      <w:r w:rsidR="00EA4644" w:rsidRPr="00AB7C2D">
        <w:rPr>
          <w:bCs/>
          <w:sz w:val="28"/>
          <w:szCs w:val="28"/>
        </w:rPr>
        <w:t xml:space="preserve"> течение</w:t>
      </w:r>
      <w:r w:rsidRPr="00AB7C2D">
        <w:rPr>
          <w:bCs/>
          <w:sz w:val="28"/>
          <w:szCs w:val="28"/>
        </w:rPr>
        <w:t xml:space="preserve"> всей жизни в соответствии с потребностями личности, недопустимость дискриминации в сфере образования;</w:t>
      </w:r>
    </w:p>
    <w:p w:rsidR="00D86EFB" w:rsidRPr="00AB7C2D" w:rsidRDefault="00D86EFB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2) обеспечение наилучших интересов детей в системе образования Карачаево-Черкесской Республики;</w:t>
      </w:r>
    </w:p>
    <w:p w:rsidR="00C456D3" w:rsidRDefault="00D86EFB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3) доступность качественного образования в различных организациях, осуществляющих образовательную деятельность на территории Карачаево-Черкесской Республики;</w:t>
      </w:r>
      <w:r w:rsidR="00C456D3">
        <w:rPr>
          <w:bCs/>
          <w:sz w:val="28"/>
          <w:szCs w:val="28"/>
        </w:rPr>
        <w:t xml:space="preserve"> </w:t>
      </w:r>
    </w:p>
    <w:p w:rsidR="00D86EFB" w:rsidRPr="00AB7C2D" w:rsidRDefault="00D86EFB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4) обеспечение воспитания, способствующего становлению нравственных идеалов и ценностей, уважению к правам человека, направленность на развитие индивидуальности человека;</w:t>
      </w:r>
    </w:p>
    <w:p w:rsidR="009B3746" w:rsidRDefault="009B3746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</w:p>
    <w:p w:rsidR="00EA4644" w:rsidRPr="00AB7C2D" w:rsidRDefault="00EA4644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5) обеспечение единства федерального, регионального и муниципального образовательного пространства;</w:t>
      </w:r>
    </w:p>
    <w:p w:rsidR="00D86EFB" w:rsidRPr="00AB7C2D" w:rsidRDefault="00EA4644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6</w:t>
      </w:r>
      <w:r w:rsidR="00D86EFB" w:rsidRPr="00AB7C2D">
        <w:rPr>
          <w:bCs/>
          <w:sz w:val="28"/>
          <w:szCs w:val="28"/>
        </w:rPr>
        <w:t>)</w:t>
      </w:r>
      <w:r w:rsidR="00F71C57">
        <w:rPr>
          <w:bCs/>
          <w:sz w:val="28"/>
          <w:szCs w:val="28"/>
        </w:rPr>
        <w:t xml:space="preserve"> </w:t>
      </w:r>
      <w:r w:rsidR="00D86EFB" w:rsidRPr="00AB7C2D">
        <w:rPr>
          <w:bCs/>
          <w:sz w:val="28"/>
          <w:szCs w:val="28"/>
        </w:rPr>
        <w:t>защита и развитие этнокультурных особенностей и традиций народов, проживающих на территории Карачаево-Черкесской Республики;</w:t>
      </w:r>
    </w:p>
    <w:p w:rsidR="00D86EFB" w:rsidRPr="00AB7C2D" w:rsidRDefault="00EA4644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7</w:t>
      </w:r>
      <w:r w:rsidR="00D86EFB" w:rsidRPr="00AB7C2D">
        <w:rPr>
          <w:bCs/>
          <w:sz w:val="28"/>
          <w:szCs w:val="28"/>
        </w:rPr>
        <w:t>) информационная открытость и</w:t>
      </w:r>
      <w:r w:rsidR="00916393" w:rsidRPr="00AB7C2D">
        <w:rPr>
          <w:bCs/>
          <w:sz w:val="28"/>
          <w:szCs w:val="28"/>
        </w:rPr>
        <w:t xml:space="preserve"> публичная отчетность образоват</w:t>
      </w:r>
      <w:r w:rsidR="00D86EFB" w:rsidRPr="00AB7C2D">
        <w:rPr>
          <w:bCs/>
          <w:sz w:val="28"/>
          <w:szCs w:val="28"/>
        </w:rPr>
        <w:t>ельных организаций.</w:t>
      </w:r>
    </w:p>
    <w:p w:rsidR="00D6055F" w:rsidRDefault="00D6055F" w:rsidP="009D1711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F62E7A" w:rsidRPr="00AB7C2D" w:rsidRDefault="0017379B" w:rsidP="009D1711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 13</w:t>
      </w:r>
      <w:r w:rsidR="00D86EFB" w:rsidRPr="00AB7C2D">
        <w:rPr>
          <w:bCs/>
          <w:sz w:val="28"/>
          <w:szCs w:val="28"/>
        </w:rPr>
        <w:t>.</w:t>
      </w:r>
      <w:r w:rsidR="00D86EFB" w:rsidRPr="00AB7C2D">
        <w:rPr>
          <w:b/>
          <w:bCs/>
          <w:sz w:val="28"/>
          <w:szCs w:val="28"/>
        </w:rPr>
        <w:t xml:space="preserve"> </w:t>
      </w:r>
      <w:r w:rsidR="00EA4644" w:rsidRPr="00AB7C2D">
        <w:rPr>
          <w:b/>
          <w:bCs/>
          <w:sz w:val="28"/>
          <w:szCs w:val="28"/>
        </w:rPr>
        <w:t xml:space="preserve">Инфраструктура </w:t>
      </w:r>
      <w:r w:rsidR="002C0934" w:rsidRPr="00AB7C2D">
        <w:rPr>
          <w:b/>
          <w:bCs/>
          <w:sz w:val="28"/>
          <w:szCs w:val="28"/>
        </w:rPr>
        <w:t>системы образования  Карачаево-Черкесской Республики</w:t>
      </w:r>
    </w:p>
    <w:p w:rsidR="00EA4644" w:rsidRPr="00AB7C2D" w:rsidRDefault="00F62E7A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 xml:space="preserve">1. </w:t>
      </w:r>
      <w:r w:rsidR="00EA4644" w:rsidRPr="00AB7C2D">
        <w:rPr>
          <w:bCs/>
          <w:sz w:val="28"/>
          <w:szCs w:val="28"/>
        </w:rPr>
        <w:t xml:space="preserve">Инфраструктуру системы образования  Карачаево-Черкесской Республики составляют: </w:t>
      </w:r>
    </w:p>
    <w:p w:rsidR="00EA4644" w:rsidRPr="00AB7C2D" w:rsidRDefault="00F62E7A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 xml:space="preserve">1) государственные образовательные </w:t>
      </w:r>
      <w:r w:rsidR="00EA4644" w:rsidRPr="00AB7C2D">
        <w:rPr>
          <w:bCs/>
          <w:sz w:val="28"/>
          <w:szCs w:val="28"/>
        </w:rPr>
        <w:t xml:space="preserve">организации Карачаево-Черкесской Республики, муниципальные образовательные организации; </w:t>
      </w:r>
    </w:p>
    <w:p w:rsidR="00F62E7A" w:rsidRPr="00AB7C2D" w:rsidRDefault="00F62E7A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 xml:space="preserve">2) </w:t>
      </w:r>
      <w:r w:rsidR="00EA4644" w:rsidRPr="00AB7C2D">
        <w:rPr>
          <w:bCs/>
          <w:sz w:val="28"/>
          <w:szCs w:val="28"/>
        </w:rPr>
        <w:t>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иные юридические лица и индивидуальные предприниматели;</w:t>
      </w:r>
    </w:p>
    <w:p w:rsidR="00F62E7A" w:rsidRPr="00AB7C2D" w:rsidRDefault="00EA4644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3</w:t>
      </w:r>
      <w:r w:rsidR="00F62E7A" w:rsidRPr="00AB7C2D">
        <w:rPr>
          <w:bCs/>
          <w:sz w:val="28"/>
          <w:szCs w:val="28"/>
        </w:rPr>
        <w:t>) организации</w:t>
      </w:r>
      <w:r w:rsidRPr="00AB7C2D">
        <w:rPr>
          <w:bCs/>
          <w:sz w:val="28"/>
          <w:szCs w:val="28"/>
        </w:rPr>
        <w:t>,</w:t>
      </w:r>
      <w:r w:rsidR="00F62E7A" w:rsidRPr="00AB7C2D">
        <w:rPr>
          <w:bCs/>
          <w:sz w:val="28"/>
          <w:szCs w:val="28"/>
        </w:rPr>
        <w:t xml:space="preserve"> осуществляющие </w:t>
      </w:r>
      <w:r w:rsidRPr="00AB7C2D">
        <w:rPr>
          <w:bCs/>
          <w:sz w:val="28"/>
          <w:szCs w:val="28"/>
        </w:rPr>
        <w:t>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EA4644" w:rsidRPr="00AB7C2D" w:rsidRDefault="0029231E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A4644" w:rsidRPr="00AB7C2D">
        <w:rPr>
          <w:bCs/>
          <w:sz w:val="28"/>
          <w:szCs w:val="28"/>
        </w:rPr>
        <w:t xml:space="preserve">В инфраструктуру  системы образования в Карачаево-Черкесской Республике могут входить библиотеки, столовые, общежития, спортивные сооружения и другие </w:t>
      </w:r>
      <w:r w:rsidR="00535167" w:rsidRPr="00AB7C2D">
        <w:rPr>
          <w:bCs/>
          <w:sz w:val="28"/>
          <w:szCs w:val="28"/>
        </w:rPr>
        <w:t>организации,</w:t>
      </w:r>
      <w:r w:rsidR="00EA4644" w:rsidRPr="00AB7C2D">
        <w:rPr>
          <w:bCs/>
          <w:sz w:val="28"/>
          <w:szCs w:val="28"/>
        </w:rPr>
        <w:t xml:space="preserve"> и объекты, обеспечивающие функционирование системы образования.</w:t>
      </w:r>
    </w:p>
    <w:p w:rsidR="000617F5" w:rsidRDefault="000617F5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</w:p>
    <w:p w:rsidR="009B3746" w:rsidRDefault="009B3746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</w:p>
    <w:p w:rsidR="009B3746" w:rsidRDefault="009B3746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</w:p>
    <w:p w:rsidR="009B3746" w:rsidRDefault="009B3746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</w:p>
    <w:p w:rsidR="00F62E7A" w:rsidRPr="00AB7C2D" w:rsidRDefault="0029231E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F1EF5" w:rsidRPr="00AB7C2D">
        <w:rPr>
          <w:bCs/>
          <w:sz w:val="28"/>
          <w:szCs w:val="28"/>
        </w:rPr>
        <w:t>. В целях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Карачаево-Черке</w:t>
      </w:r>
      <w:r w:rsidR="003F09C0" w:rsidRPr="00AB7C2D">
        <w:rPr>
          <w:bCs/>
          <w:sz w:val="28"/>
          <w:szCs w:val="28"/>
        </w:rPr>
        <w:t>сской Республики,</w:t>
      </w:r>
      <w:r w:rsidR="008F1EF5" w:rsidRPr="00AB7C2D">
        <w:rPr>
          <w:bCs/>
          <w:sz w:val="28"/>
          <w:szCs w:val="28"/>
        </w:rPr>
        <w:t xml:space="preserve"> </w:t>
      </w:r>
      <w:r w:rsidR="007F10D8" w:rsidRPr="00AB7C2D">
        <w:rPr>
          <w:bCs/>
          <w:sz w:val="28"/>
          <w:szCs w:val="28"/>
        </w:rPr>
        <w:t xml:space="preserve">уполномоченным </w:t>
      </w:r>
      <w:r w:rsidR="008F1EF5" w:rsidRPr="00AB7C2D">
        <w:rPr>
          <w:bCs/>
          <w:sz w:val="28"/>
          <w:szCs w:val="28"/>
        </w:rPr>
        <w:t>органом создаются учебно-методические объединения.</w:t>
      </w:r>
    </w:p>
    <w:p w:rsidR="007F10D8" w:rsidRPr="00AB7C2D" w:rsidRDefault="0029231E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0475" w:rsidRPr="00AB7C2D">
        <w:rPr>
          <w:bCs/>
          <w:sz w:val="28"/>
          <w:szCs w:val="28"/>
        </w:rPr>
        <w:t>. Учебно-методические объединения Карачаево-Черкесской Республики осуществляют свою деятельность в соответствии с положениями, утверждаемыми упо</w:t>
      </w:r>
      <w:r w:rsidR="003F09C0" w:rsidRPr="00AB7C2D">
        <w:rPr>
          <w:bCs/>
          <w:sz w:val="28"/>
          <w:szCs w:val="28"/>
        </w:rPr>
        <w:t xml:space="preserve">лномоченным </w:t>
      </w:r>
      <w:r w:rsidR="00850475" w:rsidRPr="00AB7C2D">
        <w:rPr>
          <w:bCs/>
          <w:sz w:val="28"/>
          <w:szCs w:val="28"/>
        </w:rPr>
        <w:t xml:space="preserve">органом. </w:t>
      </w:r>
    </w:p>
    <w:p w:rsidR="008F1EF5" w:rsidRPr="00AB7C2D" w:rsidRDefault="0029231E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850475" w:rsidRPr="00AB7C2D">
        <w:rPr>
          <w:bCs/>
          <w:sz w:val="28"/>
          <w:szCs w:val="28"/>
        </w:rPr>
        <w:t>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 образования</w:t>
      </w:r>
      <w:r w:rsidR="001829ED" w:rsidRPr="00AB7C2D">
        <w:rPr>
          <w:bCs/>
          <w:sz w:val="28"/>
          <w:szCs w:val="28"/>
        </w:rPr>
        <w:t xml:space="preserve"> Карачаево-Черкесской Республики</w:t>
      </w:r>
      <w:r w:rsidR="00850475" w:rsidRPr="00AB7C2D">
        <w:rPr>
          <w:bCs/>
          <w:sz w:val="28"/>
          <w:szCs w:val="28"/>
        </w:rPr>
        <w:t>, в том числе представители работодателей.</w:t>
      </w:r>
    </w:p>
    <w:p w:rsidR="00F71C57" w:rsidRPr="00AB7C2D" w:rsidRDefault="00F71C57" w:rsidP="009D1711">
      <w:pPr>
        <w:widowControl/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</w:p>
    <w:p w:rsidR="007F10D8" w:rsidRPr="00AB7C2D" w:rsidRDefault="0017379B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14</w:t>
      </w:r>
      <w:r w:rsidR="007F10D8" w:rsidRPr="00AB7C2D">
        <w:rPr>
          <w:bCs/>
          <w:sz w:val="28"/>
          <w:szCs w:val="28"/>
        </w:rPr>
        <w:t xml:space="preserve">. </w:t>
      </w:r>
      <w:r w:rsidR="007F10D8" w:rsidRPr="00AB7C2D">
        <w:rPr>
          <w:b/>
          <w:bCs/>
          <w:sz w:val="28"/>
          <w:szCs w:val="28"/>
        </w:rPr>
        <w:t>Образовательные программы</w:t>
      </w:r>
      <w:r w:rsidR="007F10D8" w:rsidRPr="00AB7C2D">
        <w:rPr>
          <w:bCs/>
          <w:sz w:val="28"/>
          <w:szCs w:val="28"/>
        </w:rPr>
        <w:t xml:space="preserve"> </w:t>
      </w:r>
    </w:p>
    <w:p w:rsidR="00CA0C4B" w:rsidRPr="00AB7C2D" w:rsidRDefault="004B4A8A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 xml:space="preserve">1. </w:t>
      </w:r>
      <w:proofErr w:type="gramStart"/>
      <w:r w:rsidRPr="00AB7C2D">
        <w:rPr>
          <w:bCs/>
          <w:sz w:val="28"/>
          <w:szCs w:val="28"/>
        </w:rPr>
        <w:t>В целях создания условий для художественного образования и эстетического воспитания граждан, обладающих выдающимися творческими способностями в области искусств, в Карачаево-Черкесской Республике реализуются интегрированные образовательные программы среднего профессионального образования в области искусств в соответствии с федеральным государственным образовательным стандартом среднего профессионального образования в области искусств, обеспечивающим получение этими гражданами основного общего образования, среднего (полного) общего образования и среднего профессионального образования, удовлетворение</w:t>
      </w:r>
      <w:proofErr w:type="gramEnd"/>
      <w:r w:rsidRPr="00AB7C2D">
        <w:rPr>
          <w:bCs/>
          <w:sz w:val="28"/>
          <w:szCs w:val="28"/>
        </w:rPr>
        <w:t xml:space="preserve"> образовательных потребностей</w:t>
      </w:r>
      <w:r w:rsidR="00CA0C4B" w:rsidRPr="00AB7C2D">
        <w:rPr>
          <w:bCs/>
          <w:sz w:val="28"/>
          <w:szCs w:val="28"/>
        </w:rPr>
        <w:t xml:space="preserve"> и запросов обучающихся, направленных на развитие их творческих способностей, право на обучение по индивидуальным учебным планам, на ускоренный курс обучения с учетом особенностей содержания и организации учебного процесса. </w:t>
      </w:r>
    </w:p>
    <w:p w:rsidR="009B3746" w:rsidRDefault="009B3746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</w:p>
    <w:p w:rsidR="009B3746" w:rsidRDefault="009B3746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</w:p>
    <w:p w:rsidR="00210F72" w:rsidRPr="00AB7C2D" w:rsidRDefault="00CA0C4B" w:rsidP="009D1711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 xml:space="preserve">2. </w:t>
      </w:r>
      <w:proofErr w:type="gramStart"/>
      <w:r w:rsidRPr="00AB7C2D">
        <w:rPr>
          <w:bCs/>
          <w:sz w:val="28"/>
          <w:szCs w:val="28"/>
        </w:rPr>
        <w:t xml:space="preserve">Основные общеобразовательные программы начального общего, основного общего и среднего (полного) общего образования </w:t>
      </w:r>
      <w:r w:rsidR="00210F72" w:rsidRPr="00AB7C2D">
        <w:rPr>
          <w:bCs/>
          <w:sz w:val="28"/>
          <w:szCs w:val="28"/>
        </w:rPr>
        <w:t>обеспечивают реализацию федерального государственного стандарта с уч</w:t>
      </w:r>
      <w:r w:rsidR="005014A2">
        <w:rPr>
          <w:bCs/>
          <w:sz w:val="28"/>
          <w:szCs w:val="28"/>
        </w:rPr>
        <w:t>етом типа и вида образовательной</w:t>
      </w:r>
      <w:r w:rsidR="00210F72" w:rsidRPr="00AB7C2D">
        <w:rPr>
          <w:bCs/>
          <w:sz w:val="28"/>
          <w:szCs w:val="28"/>
        </w:rPr>
        <w:t xml:space="preserve"> </w:t>
      </w:r>
      <w:r w:rsidR="005014A2">
        <w:rPr>
          <w:bCs/>
          <w:sz w:val="28"/>
          <w:szCs w:val="28"/>
        </w:rPr>
        <w:t>организации</w:t>
      </w:r>
      <w:r w:rsidR="00210F72" w:rsidRPr="00AB7C2D">
        <w:rPr>
          <w:bCs/>
          <w:sz w:val="28"/>
          <w:szCs w:val="28"/>
        </w:rPr>
        <w:t xml:space="preserve">, образовательных потребностей и запросов обучающихся, воспитанников, региональных и этнокультурных особенностей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</w:t>
      </w:r>
      <w:proofErr w:type="gramEnd"/>
    </w:p>
    <w:p w:rsidR="0029231E" w:rsidRDefault="0029231E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732C7" w:rsidRPr="00D6055F" w:rsidRDefault="007732C7" w:rsidP="009D1711">
      <w:pPr>
        <w:widowControl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D6055F">
        <w:rPr>
          <w:color w:val="000000"/>
          <w:sz w:val="28"/>
          <w:szCs w:val="28"/>
        </w:rPr>
        <w:t>Статья 1</w:t>
      </w:r>
      <w:r w:rsidR="0017379B">
        <w:rPr>
          <w:color w:val="000000"/>
          <w:sz w:val="28"/>
          <w:szCs w:val="28"/>
        </w:rPr>
        <w:t>5</w:t>
      </w:r>
      <w:r w:rsidR="00850475" w:rsidRPr="00D6055F">
        <w:rPr>
          <w:color w:val="000000"/>
          <w:sz w:val="28"/>
          <w:szCs w:val="28"/>
        </w:rPr>
        <w:t xml:space="preserve">. </w:t>
      </w:r>
      <w:r w:rsidR="007F10D8" w:rsidRPr="00D6055F">
        <w:rPr>
          <w:b/>
          <w:color w:val="000000"/>
          <w:sz w:val="28"/>
          <w:szCs w:val="28"/>
        </w:rPr>
        <w:t>И</w:t>
      </w:r>
      <w:r w:rsidR="00850475" w:rsidRPr="00D6055F">
        <w:rPr>
          <w:b/>
          <w:color w:val="000000"/>
          <w:sz w:val="28"/>
          <w:szCs w:val="28"/>
        </w:rPr>
        <w:t>нновационная деятельность в сфере образования</w:t>
      </w:r>
      <w:r w:rsidR="0047740A" w:rsidRPr="00D6055F">
        <w:rPr>
          <w:b/>
          <w:color w:val="000000"/>
          <w:sz w:val="28"/>
          <w:szCs w:val="28"/>
        </w:rPr>
        <w:t xml:space="preserve"> </w:t>
      </w:r>
    </w:p>
    <w:p w:rsidR="00850475" w:rsidRPr="00D6055F" w:rsidRDefault="00850475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6055F">
        <w:rPr>
          <w:color w:val="000000"/>
          <w:sz w:val="28"/>
          <w:szCs w:val="28"/>
        </w:rPr>
        <w:t xml:space="preserve">1. </w:t>
      </w:r>
      <w:r w:rsidR="007F10D8" w:rsidRPr="00D6055F">
        <w:rPr>
          <w:color w:val="000000"/>
          <w:sz w:val="28"/>
          <w:szCs w:val="28"/>
        </w:rPr>
        <w:t>И</w:t>
      </w:r>
      <w:r w:rsidRPr="00D6055F">
        <w:rPr>
          <w:color w:val="000000"/>
          <w:sz w:val="28"/>
          <w:szCs w:val="28"/>
        </w:rPr>
        <w:t xml:space="preserve">нновационная деятельность </w:t>
      </w:r>
      <w:r w:rsidR="007F10D8" w:rsidRPr="00D6055F">
        <w:rPr>
          <w:color w:val="000000"/>
          <w:sz w:val="28"/>
          <w:szCs w:val="28"/>
        </w:rPr>
        <w:t xml:space="preserve">осуществляется </w:t>
      </w:r>
      <w:r w:rsidRPr="00D6055F">
        <w:rPr>
          <w:color w:val="000000"/>
          <w:sz w:val="28"/>
          <w:szCs w:val="28"/>
        </w:rPr>
        <w:t xml:space="preserve">в </w:t>
      </w:r>
      <w:r w:rsidR="007F10D8" w:rsidRPr="00D6055F">
        <w:rPr>
          <w:color w:val="000000"/>
          <w:sz w:val="28"/>
          <w:szCs w:val="28"/>
        </w:rPr>
        <w:t>Карачаево-Черкесской Республике</w:t>
      </w:r>
      <w:r w:rsidR="0047740A" w:rsidRPr="00D6055F">
        <w:rPr>
          <w:color w:val="000000"/>
          <w:sz w:val="28"/>
          <w:szCs w:val="28"/>
        </w:rPr>
        <w:t xml:space="preserve"> </w:t>
      </w:r>
      <w:r w:rsidR="007F10D8" w:rsidRPr="00D6055F">
        <w:rPr>
          <w:color w:val="000000"/>
          <w:sz w:val="28"/>
          <w:szCs w:val="28"/>
        </w:rPr>
        <w:t>в форме реализации инновационных проектов и программ организациями, осуществляющими образовательную деятельность</w:t>
      </w:r>
      <w:r w:rsidR="0029231E">
        <w:rPr>
          <w:color w:val="000000"/>
          <w:sz w:val="28"/>
          <w:szCs w:val="28"/>
        </w:rPr>
        <w:t>,</w:t>
      </w:r>
      <w:r w:rsidR="007F10D8" w:rsidRPr="00D6055F">
        <w:rPr>
          <w:color w:val="000000"/>
          <w:sz w:val="28"/>
          <w:szCs w:val="28"/>
        </w:rPr>
        <w:t xml:space="preserve"> и иными действующими в сфере образования организациями, а также их объединениями</w:t>
      </w:r>
      <w:r w:rsidRPr="00D6055F">
        <w:rPr>
          <w:color w:val="000000"/>
          <w:sz w:val="28"/>
          <w:szCs w:val="28"/>
        </w:rPr>
        <w:t>.</w:t>
      </w:r>
    </w:p>
    <w:p w:rsidR="007F10D8" w:rsidRPr="00D6055F" w:rsidRDefault="0029231E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F10D8" w:rsidRPr="00D6055F">
        <w:rPr>
          <w:color w:val="000000"/>
          <w:sz w:val="28"/>
          <w:szCs w:val="28"/>
        </w:rPr>
        <w:t xml:space="preserve"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r>
        <w:rPr>
          <w:color w:val="000000"/>
          <w:sz w:val="28"/>
          <w:szCs w:val="28"/>
        </w:rPr>
        <w:t>части 1</w:t>
      </w:r>
      <w:r w:rsidR="007F10D8" w:rsidRPr="00D6055F">
        <w:rPr>
          <w:color w:val="000000"/>
          <w:sz w:val="28"/>
          <w:szCs w:val="28"/>
        </w:rPr>
        <w:t xml:space="preserve"> настоящей </w:t>
      </w:r>
      <w:r>
        <w:rPr>
          <w:color w:val="000000"/>
          <w:sz w:val="28"/>
          <w:szCs w:val="28"/>
        </w:rPr>
        <w:t>статьи</w:t>
      </w:r>
      <w:r w:rsidR="007F10D8" w:rsidRPr="00D6055F">
        <w:rPr>
          <w:color w:val="000000"/>
          <w:sz w:val="28"/>
          <w:szCs w:val="28"/>
        </w:rPr>
        <w:t>, реализующие указанные инновационные проекты и программы, пр</w:t>
      </w:r>
      <w:r>
        <w:rPr>
          <w:color w:val="000000"/>
          <w:sz w:val="28"/>
          <w:szCs w:val="28"/>
        </w:rPr>
        <w:t>изнаются республиканскими</w:t>
      </w:r>
      <w:r w:rsidR="007F10D8" w:rsidRPr="00D6055F">
        <w:rPr>
          <w:color w:val="000000"/>
          <w:sz w:val="28"/>
          <w:szCs w:val="28"/>
        </w:rPr>
        <w:t xml:space="preserve"> инновационными площадками и составляют инновационную инфраструктуру в системе образования Карачаево-Черкесской Республики.</w:t>
      </w:r>
    </w:p>
    <w:p w:rsidR="007F10D8" w:rsidRPr="00D6055F" w:rsidRDefault="0029231E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0475" w:rsidRPr="00D6055F">
        <w:rPr>
          <w:color w:val="000000"/>
          <w:sz w:val="28"/>
          <w:szCs w:val="28"/>
        </w:rPr>
        <w:t xml:space="preserve">. </w:t>
      </w:r>
      <w:r w:rsidR="007F10D8" w:rsidRPr="00D6055F">
        <w:rPr>
          <w:color w:val="000000"/>
          <w:sz w:val="28"/>
          <w:szCs w:val="28"/>
        </w:rPr>
        <w:t>Уполномоченный орган</w:t>
      </w:r>
      <w:r w:rsidR="00850475" w:rsidRPr="00D6055F">
        <w:rPr>
          <w:color w:val="000000"/>
          <w:sz w:val="28"/>
          <w:szCs w:val="28"/>
        </w:rPr>
        <w:t xml:space="preserve"> </w:t>
      </w:r>
      <w:r w:rsidR="007F10D8" w:rsidRPr="00D6055F">
        <w:rPr>
          <w:color w:val="000000"/>
          <w:sz w:val="28"/>
          <w:szCs w:val="28"/>
        </w:rPr>
        <w:t xml:space="preserve">определяет порядок признания </w:t>
      </w:r>
      <w:r w:rsidR="00755612" w:rsidRPr="00D6055F">
        <w:rPr>
          <w:color w:val="000000"/>
          <w:sz w:val="28"/>
          <w:szCs w:val="28"/>
        </w:rPr>
        <w:t xml:space="preserve">организаций </w:t>
      </w:r>
      <w:r>
        <w:rPr>
          <w:color w:val="000000"/>
          <w:sz w:val="28"/>
          <w:szCs w:val="28"/>
        </w:rPr>
        <w:t>республиканскими</w:t>
      </w:r>
      <w:r w:rsidR="00755612" w:rsidRPr="00D6055F">
        <w:rPr>
          <w:color w:val="000000"/>
          <w:sz w:val="28"/>
          <w:szCs w:val="28"/>
        </w:rPr>
        <w:t xml:space="preserve"> инновац</w:t>
      </w:r>
      <w:r w:rsidR="007F10D8" w:rsidRPr="00D6055F">
        <w:rPr>
          <w:color w:val="000000"/>
          <w:sz w:val="28"/>
          <w:szCs w:val="28"/>
        </w:rPr>
        <w:t xml:space="preserve">ионными площадками, а также утверждает перечень </w:t>
      </w:r>
      <w:r>
        <w:rPr>
          <w:color w:val="000000"/>
          <w:sz w:val="28"/>
          <w:szCs w:val="28"/>
        </w:rPr>
        <w:t xml:space="preserve">республиканских </w:t>
      </w:r>
      <w:r w:rsidR="007F10D8" w:rsidRPr="00D6055F">
        <w:rPr>
          <w:color w:val="000000"/>
          <w:sz w:val="28"/>
          <w:szCs w:val="28"/>
        </w:rPr>
        <w:t>инновационных площадок.</w:t>
      </w:r>
    </w:p>
    <w:p w:rsidR="00850475" w:rsidRPr="00D6055F" w:rsidRDefault="00E764D1" w:rsidP="0029231E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55612" w:rsidRPr="00D6055F">
        <w:rPr>
          <w:color w:val="000000"/>
          <w:sz w:val="28"/>
          <w:szCs w:val="28"/>
        </w:rPr>
        <w:t xml:space="preserve">. Органы </w:t>
      </w:r>
      <w:r w:rsidR="00850475" w:rsidRPr="00D6055F">
        <w:rPr>
          <w:color w:val="000000"/>
          <w:sz w:val="28"/>
          <w:szCs w:val="28"/>
        </w:rPr>
        <w:t xml:space="preserve">государственной власти </w:t>
      </w:r>
      <w:r w:rsidR="00F15E2C" w:rsidRPr="00D6055F">
        <w:rPr>
          <w:color w:val="000000"/>
          <w:sz w:val="28"/>
          <w:szCs w:val="28"/>
        </w:rPr>
        <w:t>Карачаево-Черкесской Республики</w:t>
      </w:r>
      <w:r w:rsidR="00755612" w:rsidRPr="00D6055F">
        <w:rPr>
          <w:color w:val="000000"/>
          <w:sz w:val="28"/>
          <w:szCs w:val="28"/>
        </w:rPr>
        <w:t xml:space="preserve"> оказывают в соответствии с законами и иными нормативными правовыми актами </w:t>
      </w:r>
      <w:r w:rsidR="00D6055F">
        <w:rPr>
          <w:color w:val="000000"/>
          <w:sz w:val="28"/>
          <w:szCs w:val="28"/>
        </w:rPr>
        <w:t>Карачаево-Черкесской Республики</w:t>
      </w:r>
      <w:r w:rsidR="00755612" w:rsidRPr="00D6055F">
        <w:rPr>
          <w:color w:val="000000"/>
          <w:sz w:val="28"/>
          <w:szCs w:val="28"/>
        </w:rPr>
        <w:t>, финансовую, материально-</w:t>
      </w:r>
      <w:r w:rsidR="00755612" w:rsidRPr="00D6055F">
        <w:rPr>
          <w:color w:val="000000"/>
          <w:sz w:val="28"/>
          <w:szCs w:val="28"/>
        </w:rPr>
        <w:lastRenderedPageBreak/>
        <w:t xml:space="preserve">техническую, информационную и иную поддержку организациям, признанным </w:t>
      </w:r>
      <w:r w:rsidR="0029231E">
        <w:rPr>
          <w:color w:val="000000"/>
          <w:sz w:val="28"/>
          <w:szCs w:val="28"/>
        </w:rPr>
        <w:t>республиканскими</w:t>
      </w:r>
      <w:r w:rsidR="00755612" w:rsidRPr="00D6055F">
        <w:rPr>
          <w:color w:val="000000"/>
          <w:sz w:val="28"/>
          <w:szCs w:val="28"/>
        </w:rPr>
        <w:t xml:space="preserve"> инновационными площадками</w:t>
      </w:r>
      <w:r w:rsidR="00850475" w:rsidRPr="00D6055F">
        <w:rPr>
          <w:color w:val="000000"/>
          <w:sz w:val="28"/>
          <w:szCs w:val="28"/>
        </w:rPr>
        <w:t>.</w:t>
      </w:r>
    </w:p>
    <w:p w:rsidR="00850475" w:rsidRPr="00AB7C2D" w:rsidRDefault="00850475" w:rsidP="00AB7C2D">
      <w:pPr>
        <w:widowControl/>
        <w:spacing w:line="360" w:lineRule="auto"/>
        <w:ind w:left="1065"/>
        <w:jc w:val="both"/>
        <w:rPr>
          <w:bCs/>
          <w:color w:val="FF0000"/>
          <w:sz w:val="28"/>
          <w:szCs w:val="28"/>
        </w:rPr>
      </w:pPr>
    </w:p>
    <w:p w:rsidR="00261057" w:rsidRPr="00AB7C2D" w:rsidRDefault="003A2D6B" w:rsidP="00AB7C2D">
      <w:pPr>
        <w:widowControl/>
        <w:spacing w:line="360" w:lineRule="auto"/>
        <w:ind w:firstLine="540"/>
        <w:jc w:val="both"/>
        <w:outlineLvl w:val="0"/>
        <w:rPr>
          <w:bCs/>
          <w:sz w:val="28"/>
          <w:szCs w:val="28"/>
        </w:rPr>
      </w:pPr>
      <w:r w:rsidRPr="00AB7C2D">
        <w:rPr>
          <w:b/>
          <w:bCs/>
          <w:sz w:val="28"/>
          <w:szCs w:val="28"/>
        </w:rPr>
        <w:t xml:space="preserve"> </w:t>
      </w:r>
      <w:r w:rsidR="00C77EFB" w:rsidRPr="00AB7C2D">
        <w:rPr>
          <w:sz w:val="28"/>
          <w:szCs w:val="28"/>
        </w:rPr>
        <w:t xml:space="preserve">Статья </w:t>
      </w:r>
      <w:r w:rsidR="0017379B">
        <w:rPr>
          <w:sz w:val="28"/>
          <w:szCs w:val="28"/>
        </w:rPr>
        <w:t>16</w:t>
      </w:r>
      <w:r w:rsidR="00502B92" w:rsidRPr="00AB7C2D">
        <w:rPr>
          <w:sz w:val="28"/>
          <w:szCs w:val="28"/>
        </w:rPr>
        <w:t>.</w:t>
      </w:r>
      <w:r w:rsidR="00D86EFB" w:rsidRPr="00AB7C2D">
        <w:rPr>
          <w:sz w:val="28"/>
          <w:szCs w:val="28"/>
        </w:rPr>
        <w:t xml:space="preserve"> </w:t>
      </w:r>
      <w:r w:rsidR="0029231E">
        <w:rPr>
          <w:b/>
          <w:sz w:val="28"/>
          <w:szCs w:val="28"/>
        </w:rPr>
        <w:t>Республиканская</w:t>
      </w:r>
      <w:r w:rsidR="00D86EFB" w:rsidRPr="00AB7C2D">
        <w:rPr>
          <w:b/>
          <w:sz w:val="28"/>
          <w:szCs w:val="28"/>
        </w:rPr>
        <w:t xml:space="preserve"> программа развития образования</w:t>
      </w:r>
      <w:r w:rsidR="0034710D" w:rsidRPr="00AB7C2D">
        <w:rPr>
          <w:b/>
          <w:sz w:val="28"/>
          <w:szCs w:val="28"/>
        </w:rPr>
        <w:t xml:space="preserve"> в Карачаево-Черкесской Республике</w:t>
      </w:r>
    </w:p>
    <w:p w:rsidR="009859AD" w:rsidRPr="00AB7C2D" w:rsidRDefault="009859AD" w:rsidP="009D1711">
      <w:pPr>
        <w:widowControl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B7C2D">
        <w:rPr>
          <w:sz w:val="28"/>
          <w:szCs w:val="28"/>
        </w:rPr>
        <w:t>1.</w:t>
      </w:r>
      <w:r w:rsidR="009D1711">
        <w:rPr>
          <w:sz w:val="28"/>
          <w:szCs w:val="28"/>
        </w:rPr>
        <w:t xml:space="preserve"> </w:t>
      </w:r>
      <w:r w:rsidR="00D86EFB" w:rsidRPr="00AB7C2D">
        <w:rPr>
          <w:sz w:val="28"/>
          <w:szCs w:val="28"/>
        </w:rPr>
        <w:t>С целью</w:t>
      </w:r>
      <w:r w:rsidR="004D733A" w:rsidRPr="00AB7C2D">
        <w:rPr>
          <w:sz w:val="28"/>
          <w:szCs w:val="28"/>
        </w:rPr>
        <w:t xml:space="preserve"> развития образования в </w:t>
      </w:r>
      <w:proofErr w:type="spellStart"/>
      <w:proofErr w:type="gramStart"/>
      <w:r w:rsidR="004D733A" w:rsidRPr="00AB7C2D">
        <w:rPr>
          <w:sz w:val="28"/>
          <w:szCs w:val="28"/>
        </w:rPr>
        <w:t>Карачаево</w:t>
      </w:r>
      <w:proofErr w:type="spellEnd"/>
      <w:r w:rsidR="00476602" w:rsidRPr="00AB7C2D">
        <w:rPr>
          <w:sz w:val="28"/>
          <w:szCs w:val="28"/>
        </w:rPr>
        <w:t xml:space="preserve"> - </w:t>
      </w:r>
      <w:r w:rsidR="004D733A" w:rsidRPr="00AB7C2D">
        <w:rPr>
          <w:sz w:val="28"/>
          <w:szCs w:val="28"/>
        </w:rPr>
        <w:t>Черкесской</w:t>
      </w:r>
      <w:proofErr w:type="gramEnd"/>
      <w:r w:rsidR="004D733A" w:rsidRPr="00AB7C2D">
        <w:rPr>
          <w:sz w:val="28"/>
          <w:szCs w:val="28"/>
        </w:rPr>
        <w:t xml:space="preserve"> Республике, обеспечения прав и гарантий получения качественного образования на территории Карачаево-Черкесской Республики, разрабатывается и реализуется </w:t>
      </w:r>
      <w:r w:rsidR="0029231E">
        <w:rPr>
          <w:sz w:val="28"/>
          <w:szCs w:val="28"/>
        </w:rPr>
        <w:t>республиканская</w:t>
      </w:r>
      <w:r w:rsidR="004D733A" w:rsidRPr="00AB7C2D">
        <w:rPr>
          <w:sz w:val="28"/>
          <w:szCs w:val="28"/>
        </w:rPr>
        <w:t xml:space="preserve"> программа развития образования.</w:t>
      </w:r>
    </w:p>
    <w:p w:rsidR="009859AD" w:rsidRPr="00AB7C2D" w:rsidRDefault="009859AD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 xml:space="preserve">2. </w:t>
      </w:r>
      <w:r w:rsidR="0029231E">
        <w:rPr>
          <w:sz w:val="28"/>
          <w:szCs w:val="28"/>
        </w:rPr>
        <w:t>Республиканская</w:t>
      </w:r>
      <w:r w:rsidRPr="00AB7C2D">
        <w:rPr>
          <w:sz w:val="28"/>
          <w:szCs w:val="28"/>
        </w:rPr>
        <w:t xml:space="preserve"> программа развития образования утверждается </w:t>
      </w:r>
      <w:r w:rsidR="00476602" w:rsidRPr="00AB7C2D">
        <w:rPr>
          <w:sz w:val="28"/>
          <w:szCs w:val="28"/>
        </w:rPr>
        <w:t xml:space="preserve"> Правительством</w:t>
      </w:r>
      <w:r w:rsidRPr="00AB7C2D">
        <w:rPr>
          <w:sz w:val="28"/>
          <w:szCs w:val="28"/>
        </w:rPr>
        <w:t xml:space="preserve"> Карачаево-Черкесской Республики, определяет меры по развитию системы образования в Карачаево-Черкесской Республике, разрабатывается на среднесрочный либо долгосрочный период и реализуется на принципах межведомственного взаимодействия, а также </w:t>
      </w:r>
      <w:proofErr w:type="spellStart"/>
      <w:r w:rsidRPr="00AB7C2D">
        <w:rPr>
          <w:sz w:val="28"/>
          <w:szCs w:val="28"/>
        </w:rPr>
        <w:t>частно-государственного</w:t>
      </w:r>
      <w:proofErr w:type="spellEnd"/>
      <w:r w:rsidRPr="00AB7C2D">
        <w:rPr>
          <w:sz w:val="28"/>
          <w:szCs w:val="28"/>
        </w:rPr>
        <w:t xml:space="preserve"> партнерства</w:t>
      </w:r>
      <w:r w:rsidR="004E6F38" w:rsidRPr="00AB7C2D">
        <w:rPr>
          <w:sz w:val="28"/>
          <w:szCs w:val="28"/>
        </w:rPr>
        <w:t>.</w:t>
      </w:r>
    </w:p>
    <w:p w:rsidR="008F1EF5" w:rsidRPr="00AB7C2D" w:rsidRDefault="00476602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 xml:space="preserve">3. Правительство </w:t>
      </w:r>
      <w:r w:rsidR="004E6F38" w:rsidRPr="00AB7C2D">
        <w:rPr>
          <w:sz w:val="28"/>
          <w:szCs w:val="28"/>
        </w:rPr>
        <w:t xml:space="preserve">Карачаево-Черкесской Республики ежегодно представляет в Народное Собрание (Парламент) Карачаево-Черкесской Республики доклад о реализации региональной политики </w:t>
      </w:r>
      <w:r w:rsidR="00BE274E">
        <w:rPr>
          <w:sz w:val="28"/>
          <w:szCs w:val="28"/>
        </w:rPr>
        <w:t>в Карачаево-Черкесской Республике</w:t>
      </w:r>
      <w:r w:rsidR="004E6F38" w:rsidRPr="00AB7C2D">
        <w:rPr>
          <w:sz w:val="28"/>
          <w:szCs w:val="28"/>
        </w:rPr>
        <w:t xml:space="preserve"> в сфере образования и опубликовывает его на официаль</w:t>
      </w:r>
      <w:r w:rsidR="008F1EF5" w:rsidRPr="00AB7C2D">
        <w:rPr>
          <w:sz w:val="28"/>
          <w:szCs w:val="28"/>
        </w:rPr>
        <w:t xml:space="preserve">ном сайте </w:t>
      </w:r>
      <w:r w:rsidRPr="00AB7C2D">
        <w:rPr>
          <w:sz w:val="28"/>
          <w:szCs w:val="28"/>
        </w:rPr>
        <w:t xml:space="preserve">Главы и Правительства </w:t>
      </w:r>
      <w:r w:rsidR="004E6F38" w:rsidRPr="00AB7C2D">
        <w:rPr>
          <w:sz w:val="28"/>
          <w:szCs w:val="28"/>
        </w:rPr>
        <w:t xml:space="preserve"> Карачаево-Черкесской Республики</w:t>
      </w:r>
      <w:r w:rsidR="008F1EF5" w:rsidRPr="00AB7C2D">
        <w:rPr>
          <w:sz w:val="28"/>
          <w:szCs w:val="28"/>
        </w:rPr>
        <w:t xml:space="preserve"> в информационно-телекоммуникационной сети «Интернет</w:t>
      </w:r>
      <w:r w:rsidR="00261057" w:rsidRPr="00AB7C2D">
        <w:rPr>
          <w:sz w:val="28"/>
          <w:szCs w:val="28"/>
        </w:rPr>
        <w:t>».</w:t>
      </w:r>
    </w:p>
    <w:p w:rsidR="00D86EFB" w:rsidRPr="00AB7C2D" w:rsidRDefault="00D86EFB" w:rsidP="009D1711">
      <w:pPr>
        <w:widowControl/>
        <w:spacing w:line="360" w:lineRule="auto"/>
        <w:ind w:firstLine="720"/>
        <w:jc w:val="both"/>
        <w:outlineLvl w:val="0"/>
        <w:rPr>
          <w:sz w:val="28"/>
          <w:szCs w:val="28"/>
        </w:rPr>
      </w:pPr>
    </w:p>
    <w:p w:rsidR="00EF6166" w:rsidRPr="00D6055F" w:rsidRDefault="0017379B" w:rsidP="009D1711">
      <w:pPr>
        <w:widowControl/>
        <w:spacing w:line="360" w:lineRule="auto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17</w:t>
      </w:r>
      <w:r w:rsidR="005D3708" w:rsidRPr="00D6055F">
        <w:rPr>
          <w:bCs/>
          <w:color w:val="000000"/>
          <w:sz w:val="28"/>
          <w:szCs w:val="28"/>
        </w:rPr>
        <w:t>.</w:t>
      </w:r>
      <w:r w:rsidR="005D3708" w:rsidRPr="00D6055F">
        <w:rPr>
          <w:b/>
          <w:bCs/>
          <w:color w:val="000000"/>
          <w:sz w:val="28"/>
          <w:szCs w:val="28"/>
        </w:rPr>
        <w:t xml:space="preserve"> Информационная открытость</w:t>
      </w:r>
      <w:r w:rsidR="00755612" w:rsidRPr="00D6055F">
        <w:rPr>
          <w:b/>
          <w:bCs/>
          <w:color w:val="000000"/>
          <w:sz w:val="28"/>
          <w:szCs w:val="28"/>
        </w:rPr>
        <w:t>. Мониторинг в системе образования</w:t>
      </w:r>
      <w:r w:rsidR="005D3708" w:rsidRPr="00D6055F">
        <w:rPr>
          <w:b/>
          <w:bCs/>
          <w:color w:val="000000"/>
          <w:sz w:val="28"/>
          <w:szCs w:val="28"/>
        </w:rPr>
        <w:t xml:space="preserve"> </w:t>
      </w:r>
    </w:p>
    <w:p w:rsidR="00755612" w:rsidRDefault="005D3708" w:rsidP="009D1711">
      <w:pPr>
        <w:widowControl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6055F">
        <w:rPr>
          <w:bCs/>
          <w:color w:val="000000"/>
          <w:sz w:val="28"/>
          <w:szCs w:val="28"/>
        </w:rPr>
        <w:t xml:space="preserve">1. </w:t>
      </w:r>
      <w:r w:rsidR="00755612" w:rsidRPr="00D6055F">
        <w:rPr>
          <w:bCs/>
          <w:color w:val="000000"/>
          <w:sz w:val="28"/>
          <w:szCs w:val="28"/>
        </w:rPr>
        <w:t>Уполномоченный орган обеспечивает открытость и доступность информации о системе образования, в том числе посредством размещения информации на официальном сайте уполномоченного органа.</w:t>
      </w:r>
    </w:p>
    <w:p w:rsidR="00BE274E" w:rsidRPr="00D6055F" w:rsidRDefault="00BE274E" w:rsidP="009D1711">
      <w:pPr>
        <w:widowControl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BE274E">
        <w:rPr>
          <w:sz w:val="28"/>
          <w:szCs w:val="28"/>
        </w:rPr>
        <w:t xml:space="preserve">Информация, доступность которой </w:t>
      </w:r>
      <w:proofErr w:type="gramStart"/>
      <w:r w:rsidRPr="00BE274E">
        <w:rPr>
          <w:sz w:val="28"/>
          <w:szCs w:val="28"/>
        </w:rPr>
        <w:t>обеспечивают образовательные организации определяется</w:t>
      </w:r>
      <w:proofErr w:type="gramEnd"/>
      <w:r w:rsidRPr="00BE274E">
        <w:rPr>
          <w:sz w:val="28"/>
          <w:szCs w:val="28"/>
        </w:rPr>
        <w:t xml:space="preserve"> в соответствии с частью 2 статьи 29 Федерального закона об образовании.</w:t>
      </w:r>
    </w:p>
    <w:p w:rsidR="009B3746" w:rsidRDefault="009B3746" w:rsidP="009D1711">
      <w:pPr>
        <w:widowControl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755612" w:rsidRPr="00D6055F" w:rsidRDefault="00BE274E" w:rsidP="009D1711">
      <w:pPr>
        <w:widowControl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755612" w:rsidRPr="00D6055F">
        <w:rPr>
          <w:bCs/>
          <w:color w:val="000000"/>
          <w:sz w:val="28"/>
          <w:szCs w:val="28"/>
        </w:rPr>
        <w:t>. Уполномоченный орган обеспечивает осуществление мониторинга в системе образования на региональном уровне.</w:t>
      </w:r>
    </w:p>
    <w:p w:rsidR="00755612" w:rsidRPr="00BE274E" w:rsidRDefault="00BE274E" w:rsidP="009D1711">
      <w:pPr>
        <w:widowControl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755612" w:rsidRPr="00D6055F">
        <w:rPr>
          <w:bCs/>
          <w:color w:val="000000"/>
          <w:sz w:val="28"/>
          <w:szCs w:val="28"/>
        </w:rPr>
        <w:t>.</w:t>
      </w:r>
      <w:r w:rsidRPr="00BE274E">
        <w:rPr>
          <w:iCs/>
        </w:rPr>
        <w:t xml:space="preserve"> </w:t>
      </w:r>
      <w:r w:rsidRPr="00BE274E">
        <w:rPr>
          <w:iCs/>
          <w:sz w:val="28"/>
          <w:szCs w:val="28"/>
        </w:rPr>
        <w:t>Результаты мониторинга в виде итогового (годового) отчета о состоянии и перспективах развития образования в Карачаево-Черкесской Республике ежегодно публикуются на официальном сайте уполномоченного органа в информационно-телекоммуникационной сети «Интернет».</w:t>
      </w:r>
    </w:p>
    <w:p w:rsidR="00D6055F" w:rsidRPr="00133536" w:rsidRDefault="00D6055F" w:rsidP="009D1711">
      <w:pPr>
        <w:widowControl/>
        <w:spacing w:line="360" w:lineRule="auto"/>
        <w:ind w:firstLine="720"/>
        <w:jc w:val="both"/>
        <w:outlineLvl w:val="0"/>
        <w:rPr>
          <w:b/>
          <w:bCs/>
          <w:sz w:val="16"/>
          <w:szCs w:val="16"/>
        </w:rPr>
      </w:pPr>
    </w:p>
    <w:p w:rsidR="00225303" w:rsidRPr="00D6055F" w:rsidRDefault="0017379B" w:rsidP="009D1711">
      <w:pPr>
        <w:widowControl/>
        <w:spacing w:line="360" w:lineRule="auto"/>
        <w:ind w:firstLine="72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18</w:t>
      </w:r>
      <w:r w:rsidR="00B40D62" w:rsidRPr="00D6055F">
        <w:rPr>
          <w:bCs/>
          <w:color w:val="000000"/>
          <w:sz w:val="28"/>
          <w:szCs w:val="28"/>
        </w:rPr>
        <w:t>.</w:t>
      </w:r>
      <w:r w:rsidR="00B40D62" w:rsidRPr="00D6055F">
        <w:rPr>
          <w:b/>
          <w:bCs/>
          <w:color w:val="000000"/>
          <w:sz w:val="28"/>
          <w:szCs w:val="28"/>
        </w:rPr>
        <w:t xml:space="preserve"> Основные права</w:t>
      </w:r>
      <w:r w:rsidR="00BE274E">
        <w:rPr>
          <w:b/>
          <w:bCs/>
          <w:color w:val="000000"/>
          <w:sz w:val="28"/>
          <w:szCs w:val="28"/>
        </w:rPr>
        <w:t>, обязанности и ответственность</w:t>
      </w:r>
      <w:r w:rsidR="00B40D62" w:rsidRPr="00D6055F">
        <w:rPr>
          <w:b/>
          <w:bCs/>
          <w:color w:val="000000"/>
          <w:sz w:val="28"/>
          <w:szCs w:val="28"/>
        </w:rPr>
        <w:t xml:space="preserve"> обучающихся и их родителей (законных представителей</w:t>
      </w:r>
      <w:r w:rsidR="00DD5E40" w:rsidRPr="00D6055F">
        <w:rPr>
          <w:b/>
          <w:bCs/>
          <w:color w:val="000000"/>
          <w:sz w:val="28"/>
          <w:szCs w:val="28"/>
        </w:rPr>
        <w:t>)</w:t>
      </w:r>
    </w:p>
    <w:p w:rsidR="00B40D62" w:rsidRPr="00D6055F" w:rsidRDefault="00B40D62" w:rsidP="009D1711">
      <w:pPr>
        <w:widowControl/>
        <w:spacing w:line="360" w:lineRule="auto"/>
        <w:ind w:firstLine="720"/>
        <w:jc w:val="both"/>
        <w:outlineLvl w:val="0"/>
        <w:rPr>
          <w:bCs/>
          <w:color w:val="000000"/>
          <w:sz w:val="28"/>
          <w:szCs w:val="28"/>
        </w:rPr>
      </w:pPr>
      <w:r w:rsidRPr="00D6055F">
        <w:rPr>
          <w:bCs/>
          <w:color w:val="000000"/>
          <w:sz w:val="28"/>
          <w:szCs w:val="28"/>
        </w:rPr>
        <w:t>Основные права</w:t>
      </w:r>
      <w:r w:rsidR="00BE274E">
        <w:rPr>
          <w:bCs/>
          <w:color w:val="000000"/>
          <w:sz w:val="28"/>
          <w:szCs w:val="28"/>
        </w:rPr>
        <w:t>, обязанности и ответственность</w:t>
      </w:r>
      <w:r w:rsidRPr="00D6055F">
        <w:rPr>
          <w:bCs/>
          <w:color w:val="000000"/>
          <w:sz w:val="28"/>
          <w:szCs w:val="28"/>
        </w:rPr>
        <w:t xml:space="preserve"> обучающихся и их родителей (законных представителей) </w:t>
      </w:r>
      <w:r w:rsidR="00D6055F" w:rsidRPr="00D6055F">
        <w:rPr>
          <w:bCs/>
          <w:color w:val="000000"/>
          <w:sz w:val="28"/>
          <w:szCs w:val="28"/>
        </w:rPr>
        <w:t xml:space="preserve">регламентируются </w:t>
      </w:r>
      <w:r w:rsidRPr="00D6055F">
        <w:rPr>
          <w:bCs/>
          <w:color w:val="000000"/>
          <w:sz w:val="28"/>
          <w:szCs w:val="28"/>
        </w:rPr>
        <w:t>главой 4 Федерального закона об образовании.</w:t>
      </w:r>
    </w:p>
    <w:p w:rsidR="00C456D3" w:rsidRPr="00133536" w:rsidRDefault="00C456D3" w:rsidP="009D1711">
      <w:pPr>
        <w:widowControl/>
        <w:spacing w:line="360" w:lineRule="auto"/>
        <w:ind w:firstLine="720"/>
        <w:jc w:val="both"/>
        <w:rPr>
          <w:color w:val="FF0000"/>
          <w:sz w:val="16"/>
          <w:szCs w:val="16"/>
        </w:rPr>
      </w:pPr>
    </w:p>
    <w:p w:rsidR="00BE74B2" w:rsidRPr="00D6055F" w:rsidRDefault="00DD5E40" w:rsidP="009D1711">
      <w:pPr>
        <w:widowControl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D6055F">
        <w:rPr>
          <w:bCs/>
          <w:color w:val="000000"/>
          <w:sz w:val="28"/>
          <w:szCs w:val="28"/>
        </w:rPr>
        <w:t xml:space="preserve">Статья </w:t>
      </w:r>
      <w:r w:rsidR="0017379B">
        <w:rPr>
          <w:bCs/>
          <w:color w:val="000000"/>
          <w:sz w:val="28"/>
          <w:szCs w:val="28"/>
        </w:rPr>
        <w:t>19</w:t>
      </w:r>
      <w:r w:rsidR="00B23DF5" w:rsidRPr="00D6055F">
        <w:rPr>
          <w:bCs/>
          <w:color w:val="000000"/>
          <w:sz w:val="28"/>
          <w:szCs w:val="28"/>
        </w:rPr>
        <w:t>.</w:t>
      </w:r>
      <w:r w:rsidR="00B23DF5" w:rsidRPr="00D6055F">
        <w:rPr>
          <w:b/>
          <w:bCs/>
          <w:color w:val="000000"/>
          <w:sz w:val="28"/>
          <w:szCs w:val="28"/>
        </w:rPr>
        <w:t xml:space="preserve"> </w:t>
      </w:r>
      <w:r w:rsidR="00B40D62" w:rsidRPr="00D6055F">
        <w:rPr>
          <w:b/>
          <w:bCs/>
          <w:color w:val="000000"/>
          <w:sz w:val="28"/>
          <w:szCs w:val="28"/>
        </w:rPr>
        <w:t xml:space="preserve">Обеспечение </w:t>
      </w:r>
      <w:proofErr w:type="gramStart"/>
      <w:r w:rsidR="00B40D62" w:rsidRPr="00D6055F">
        <w:rPr>
          <w:b/>
          <w:bCs/>
          <w:color w:val="000000"/>
          <w:sz w:val="28"/>
          <w:szCs w:val="28"/>
        </w:rPr>
        <w:t>обучающихся</w:t>
      </w:r>
      <w:proofErr w:type="gramEnd"/>
      <w:r w:rsidR="00B40D62" w:rsidRPr="00D6055F">
        <w:rPr>
          <w:b/>
          <w:bCs/>
          <w:color w:val="000000"/>
          <w:sz w:val="28"/>
          <w:szCs w:val="28"/>
        </w:rPr>
        <w:t xml:space="preserve"> учебниками и учебными пособиями</w:t>
      </w:r>
    </w:p>
    <w:p w:rsidR="00B23DF5" w:rsidRPr="00D6055F" w:rsidRDefault="00B23DF5" w:rsidP="009D1711">
      <w:pPr>
        <w:widowControl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6055F">
        <w:rPr>
          <w:bCs/>
          <w:color w:val="000000"/>
          <w:sz w:val="28"/>
          <w:szCs w:val="28"/>
        </w:rPr>
        <w:t xml:space="preserve">1. </w:t>
      </w:r>
      <w:proofErr w:type="gramStart"/>
      <w:r w:rsidRPr="00D6055F">
        <w:rPr>
          <w:bCs/>
          <w:color w:val="000000"/>
          <w:sz w:val="28"/>
          <w:szCs w:val="28"/>
        </w:rPr>
        <w:t>Обучающимся</w:t>
      </w:r>
      <w:proofErr w:type="gramEnd"/>
      <w:r w:rsidRPr="00D6055F">
        <w:rPr>
          <w:bCs/>
          <w:color w:val="000000"/>
          <w:sz w:val="28"/>
          <w:szCs w:val="28"/>
        </w:rPr>
        <w:t xml:space="preserve">, осваивающим основные образовательные программы за счет   бюджета  Карачаево-Черкесской Республики и местных бюджетов в пределах федеральных государственных образовательных </w:t>
      </w:r>
      <w:hyperlink r:id="rId18" w:history="1">
        <w:r w:rsidRPr="00D6055F">
          <w:rPr>
            <w:bCs/>
            <w:color w:val="000000"/>
            <w:sz w:val="28"/>
            <w:szCs w:val="28"/>
          </w:rPr>
          <w:t>стандартов</w:t>
        </w:r>
      </w:hyperlink>
      <w:r w:rsidRPr="00D6055F">
        <w:rPr>
          <w:bCs/>
          <w:color w:val="000000"/>
          <w:sz w:val="28"/>
          <w:szCs w:val="28"/>
        </w:rPr>
        <w:t>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B40D62" w:rsidRPr="00D6055F" w:rsidRDefault="00B23DF5" w:rsidP="0029231E">
      <w:pPr>
        <w:widowControl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6055F">
        <w:rPr>
          <w:bCs/>
          <w:color w:val="000000"/>
          <w:sz w:val="28"/>
          <w:szCs w:val="28"/>
        </w:rPr>
        <w:t xml:space="preserve">2. </w:t>
      </w:r>
      <w:proofErr w:type="gramStart"/>
      <w:r w:rsidR="00B40D62" w:rsidRPr="00D6055F">
        <w:rPr>
          <w:bCs/>
          <w:color w:val="000000"/>
          <w:sz w:val="28"/>
          <w:szCs w:val="28"/>
        </w:rPr>
        <w:t>Уполномоченный орган организует о</w:t>
      </w:r>
      <w:r w:rsidRPr="00D6055F">
        <w:rPr>
          <w:bCs/>
          <w:color w:val="000000"/>
          <w:sz w:val="28"/>
          <w:szCs w:val="28"/>
        </w:rPr>
        <w:t xml:space="preserve">беспечение </w:t>
      </w:r>
      <w:r w:rsidR="00B40D62" w:rsidRPr="00D6055F">
        <w:rPr>
          <w:bCs/>
          <w:color w:val="000000"/>
          <w:sz w:val="28"/>
          <w:szCs w:val="28"/>
        </w:rPr>
        <w:t xml:space="preserve">муниципальных образовательных организаций и государственных образовательных организаций Карачаево-Черкесской Республики </w:t>
      </w:r>
      <w:r w:rsidRPr="00D6055F">
        <w:rPr>
          <w:bCs/>
          <w:color w:val="000000"/>
          <w:sz w:val="28"/>
          <w:szCs w:val="28"/>
        </w:rPr>
        <w:t xml:space="preserve">учебниками </w:t>
      </w:r>
      <w:r w:rsidR="00B40D62" w:rsidRPr="00D6055F">
        <w:rPr>
          <w:bCs/>
          <w:color w:val="000000"/>
          <w:sz w:val="28"/>
          <w:szCs w:val="28"/>
        </w:rPr>
        <w:t>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</w:t>
      </w:r>
      <w:r w:rsidRPr="00D6055F">
        <w:rPr>
          <w:bCs/>
          <w:color w:val="000000"/>
          <w:sz w:val="28"/>
          <w:szCs w:val="28"/>
        </w:rPr>
        <w:t xml:space="preserve"> </w:t>
      </w:r>
      <w:r w:rsidR="00B40D62" w:rsidRPr="00D6055F">
        <w:rPr>
          <w:bCs/>
          <w:color w:val="000000"/>
          <w:sz w:val="28"/>
          <w:szCs w:val="28"/>
        </w:rPr>
        <w:t xml:space="preserve">образовательную деятельность, и </w:t>
      </w:r>
      <w:r w:rsidRPr="00D6055F">
        <w:rPr>
          <w:bCs/>
          <w:color w:val="000000"/>
          <w:sz w:val="28"/>
          <w:szCs w:val="28"/>
        </w:rPr>
        <w:t>учебными пособиями,</w:t>
      </w:r>
      <w:r w:rsidR="00B40D62" w:rsidRPr="00D6055F">
        <w:rPr>
          <w:bCs/>
          <w:color w:val="000000"/>
          <w:sz w:val="28"/>
          <w:szCs w:val="28"/>
        </w:rPr>
        <w:t xml:space="preserve"> допущенными к использованию при реализации указанных образовательных программ.</w:t>
      </w:r>
      <w:r w:rsidRPr="00D6055F">
        <w:rPr>
          <w:bCs/>
          <w:color w:val="000000"/>
          <w:sz w:val="28"/>
          <w:szCs w:val="28"/>
        </w:rPr>
        <w:t xml:space="preserve"> </w:t>
      </w:r>
      <w:proofErr w:type="gramEnd"/>
    </w:p>
    <w:p w:rsidR="009B3746" w:rsidRDefault="009B3746" w:rsidP="009D1711">
      <w:pPr>
        <w:widowControl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DF0F2A" w:rsidRDefault="00BA117F" w:rsidP="009D1711">
      <w:pPr>
        <w:widowControl/>
        <w:spacing w:line="360" w:lineRule="auto"/>
        <w:ind w:firstLine="720"/>
        <w:jc w:val="both"/>
        <w:rPr>
          <w:bCs/>
          <w:color w:val="FF0000"/>
          <w:sz w:val="28"/>
          <w:szCs w:val="28"/>
        </w:rPr>
      </w:pPr>
      <w:r w:rsidRPr="00E557D7">
        <w:rPr>
          <w:bCs/>
          <w:color w:val="000000"/>
          <w:sz w:val="28"/>
          <w:szCs w:val="28"/>
        </w:rPr>
        <w:t xml:space="preserve">3. </w:t>
      </w:r>
      <w:proofErr w:type="gramStart"/>
      <w:r w:rsidRPr="00E557D7">
        <w:rPr>
          <w:bCs/>
          <w:color w:val="000000"/>
          <w:sz w:val="28"/>
          <w:szCs w:val="28"/>
        </w:rPr>
        <w:t xml:space="preserve">Уполномоченный орган участвует в проведении экспертизы учебников для включения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целью обеспечения учета региональных и этнокультурных особенностей Карачаево-Черкесской Республики, реализации прав граждан на получение образования на родном языке и изучение родного языка и литературы народов России </w:t>
      </w:r>
      <w:r w:rsidR="00BE274E">
        <w:rPr>
          <w:bCs/>
          <w:color w:val="000000"/>
          <w:sz w:val="28"/>
          <w:szCs w:val="28"/>
        </w:rPr>
        <w:t>на государственных языках</w:t>
      </w:r>
      <w:proofErr w:type="gramEnd"/>
      <w:r w:rsidR="00BE274E">
        <w:rPr>
          <w:bCs/>
          <w:color w:val="000000"/>
          <w:sz w:val="28"/>
          <w:szCs w:val="28"/>
        </w:rPr>
        <w:t xml:space="preserve"> Карачаево-Черкесской Республики</w:t>
      </w:r>
      <w:r w:rsidR="00DF0F2A">
        <w:rPr>
          <w:bCs/>
          <w:color w:val="000000"/>
          <w:sz w:val="28"/>
          <w:szCs w:val="28"/>
        </w:rPr>
        <w:t>.</w:t>
      </w:r>
      <w:r w:rsidR="00E557D7">
        <w:rPr>
          <w:bCs/>
          <w:color w:val="FF0000"/>
          <w:sz w:val="28"/>
          <w:szCs w:val="28"/>
        </w:rPr>
        <w:t xml:space="preserve"> </w:t>
      </w:r>
    </w:p>
    <w:p w:rsidR="00FE09AE" w:rsidRDefault="00BA117F" w:rsidP="009D1711">
      <w:pPr>
        <w:widowControl/>
        <w:spacing w:line="360" w:lineRule="auto"/>
        <w:ind w:firstLine="720"/>
        <w:jc w:val="both"/>
        <w:rPr>
          <w:bCs/>
          <w:color w:val="FF0000"/>
          <w:sz w:val="28"/>
          <w:szCs w:val="28"/>
        </w:rPr>
      </w:pPr>
      <w:r w:rsidRPr="00E557D7">
        <w:rPr>
          <w:bCs/>
          <w:color w:val="000000"/>
          <w:sz w:val="28"/>
          <w:szCs w:val="28"/>
        </w:rPr>
        <w:t>4.</w:t>
      </w:r>
      <w:r w:rsidR="009D1711">
        <w:rPr>
          <w:bCs/>
          <w:color w:val="000000"/>
          <w:sz w:val="28"/>
          <w:szCs w:val="28"/>
        </w:rPr>
        <w:t xml:space="preserve"> </w:t>
      </w:r>
      <w:r w:rsidRPr="00E557D7">
        <w:rPr>
          <w:bCs/>
          <w:color w:val="000000"/>
          <w:sz w:val="28"/>
          <w:szCs w:val="28"/>
        </w:rPr>
        <w:t>Уполномоченный орган участвует в проведении отбора организаций, осуществляющих выпуск пособий по родному языку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="00FE09AE">
        <w:rPr>
          <w:bCs/>
          <w:color w:val="FF0000"/>
          <w:sz w:val="28"/>
          <w:szCs w:val="28"/>
        </w:rPr>
        <w:t xml:space="preserve"> </w:t>
      </w:r>
    </w:p>
    <w:p w:rsidR="00133536" w:rsidRPr="00133536" w:rsidRDefault="00133536" w:rsidP="009D1711">
      <w:pPr>
        <w:widowControl/>
        <w:spacing w:line="360" w:lineRule="auto"/>
        <w:ind w:firstLine="720"/>
        <w:jc w:val="both"/>
        <w:rPr>
          <w:bCs/>
          <w:color w:val="FF0000"/>
          <w:sz w:val="16"/>
          <w:szCs w:val="16"/>
        </w:rPr>
      </w:pPr>
    </w:p>
    <w:p w:rsidR="00BE74B2" w:rsidRPr="00FE09AE" w:rsidRDefault="0017379B" w:rsidP="009D1711">
      <w:pPr>
        <w:widowControl/>
        <w:spacing w:line="360" w:lineRule="auto"/>
        <w:ind w:firstLine="720"/>
        <w:jc w:val="both"/>
        <w:rPr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Статья 20</w:t>
      </w:r>
      <w:r w:rsidR="00B23DF5" w:rsidRPr="00725788">
        <w:rPr>
          <w:color w:val="000000"/>
          <w:sz w:val="28"/>
          <w:szCs w:val="28"/>
        </w:rPr>
        <w:t>.</w:t>
      </w:r>
      <w:r w:rsidR="00B23DF5" w:rsidRPr="00AB7C2D">
        <w:rPr>
          <w:color w:val="FF0000"/>
          <w:sz w:val="28"/>
          <w:szCs w:val="28"/>
        </w:rPr>
        <w:t xml:space="preserve"> </w:t>
      </w:r>
      <w:r w:rsidR="00E557D7" w:rsidRPr="00DF0F2A">
        <w:rPr>
          <w:b/>
          <w:sz w:val="28"/>
          <w:szCs w:val="28"/>
        </w:rPr>
        <w:t xml:space="preserve">Обеспечение питанием и вещевым имуществом </w:t>
      </w:r>
      <w:r w:rsidR="00B23DF5" w:rsidRPr="00DF0F2A">
        <w:rPr>
          <w:b/>
          <w:sz w:val="28"/>
          <w:szCs w:val="28"/>
        </w:rPr>
        <w:t xml:space="preserve"> </w:t>
      </w:r>
      <w:proofErr w:type="gramStart"/>
      <w:r w:rsidR="00B23DF5" w:rsidRPr="00DF0F2A">
        <w:rPr>
          <w:b/>
          <w:sz w:val="28"/>
          <w:szCs w:val="28"/>
        </w:rPr>
        <w:t>обучающихся</w:t>
      </w:r>
      <w:proofErr w:type="gramEnd"/>
      <w:r w:rsidR="001D5986" w:rsidRPr="00DF0F2A">
        <w:rPr>
          <w:b/>
          <w:sz w:val="28"/>
          <w:szCs w:val="28"/>
        </w:rPr>
        <w:t xml:space="preserve"> в Карачаево-Черк</w:t>
      </w:r>
      <w:r w:rsidR="00A626BB" w:rsidRPr="00DF0F2A">
        <w:rPr>
          <w:b/>
          <w:sz w:val="28"/>
          <w:szCs w:val="28"/>
        </w:rPr>
        <w:t>есской Республик</w:t>
      </w:r>
      <w:r w:rsidR="00BA117F" w:rsidRPr="00DF0F2A">
        <w:rPr>
          <w:b/>
          <w:sz w:val="28"/>
          <w:szCs w:val="28"/>
        </w:rPr>
        <w:t>е</w:t>
      </w:r>
    </w:p>
    <w:p w:rsidR="00B23DF5" w:rsidRPr="00725788" w:rsidRDefault="00B23DF5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25788">
        <w:rPr>
          <w:color w:val="000000"/>
          <w:sz w:val="28"/>
          <w:szCs w:val="28"/>
        </w:rPr>
        <w:t xml:space="preserve">1. Организация питания </w:t>
      </w:r>
      <w:proofErr w:type="gramStart"/>
      <w:r w:rsidRPr="00725788">
        <w:rPr>
          <w:color w:val="000000"/>
          <w:sz w:val="28"/>
          <w:szCs w:val="28"/>
        </w:rPr>
        <w:t>обучающихся</w:t>
      </w:r>
      <w:proofErr w:type="gramEnd"/>
      <w:r w:rsidRPr="00725788">
        <w:rPr>
          <w:color w:val="000000"/>
          <w:sz w:val="28"/>
          <w:szCs w:val="28"/>
        </w:rPr>
        <w:t xml:space="preserve"> </w:t>
      </w:r>
      <w:r w:rsidR="00C714B1" w:rsidRPr="00725788">
        <w:rPr>
          <w:color w:val="000000"/>
          <w:sz w:val="28"/>
          <w:szCs w:val="28"/>
        </w:rPr>
        <w:t>в</w:t>
      </w:r>
      <w:r w:rsidR="001D5986" w:rsidRPr="00725788">
        <w:rPr>
          <w:color w:val="000000"/>
          <w:sz w:val="28"/>
          <w:szCs w:val="28"/>
        </w:rPr>
        <w:t xml:space="preserve"> Карачаево-Черкесской Республике</w:t>
      </w:r>
      <w:r w:rsidR="00C714B1" w:rsidRPr="00725788">
        <w:rPr>
          <w:color w:val="000000"/>
          <w:sz w:val="28"/>
          <w:szCs w:val="28"/>
        </w:rPr>
        <w:t xml:space="preserve"> </w:t>
      </w:r>
      <w:r w:rsidRPr="00725788">
        <w:rPr>
          <w:color w:val="000000"/>
          <w:sz w:val="28"/>
          <w:szCs w:val="28"/>
        </w:rPr>
        <w:t>возлагается на организации, осуществляющие образовательную деятельность.</w:t>
      </w:r>
    </w:p>
    <w:p w:rsidR="00B23DF5" w:rsidRPr="00725788" w:rsidRDefault="00B23DF5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25788">
        <w:rPr>
          <w:color w:val="000000"/>
          <w:sz w:val="28"/>
          <w:szCs w:val="28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B23DF5" w:rsidRPr="00725788" w:rsidRDefault="00B23DF5" w:rsidP="0029231E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25788">
        <w:rPr>
          <w:color w:val="000000"/>
          <w:sz w:val="28"/>
          <w:szCs w:val="28"/>
        </w:rPr>
        <w:t xml:space="preserve">3. Обеспечение питанием обучающихся за счет бюджета Карачаево-Черкесской Республики осуществляется в случаях и в порядке, которые установлены </w:t>
      </w:r>
      <w:r w:rsidR="00E557D7" w:rsidRPr="00725788">
        <w:rPr>
          <w:color w:val="000000"/>
          <w:sz w:val="28"/>
          <w:szCs w:val="28"/>
        </w:rPr>
        <w:t xml:space="preserve">Правительством </w:t>
      </w:r>
      <w:r w:rsidR="009B0216" w:rsidRPr="00725788">
        <w:rPr>
          <w:color w:val="000000"/>
          <w:sz w:val="28"/>
          <w:szCs w:val="28"/>
        </w:rPr>
        <w:t>Карачаево-Черкесской Республики</w:t>
      </w:r>
      <w:r w:rsidR="00E557D7" w:rsidRPr="00725788">
        <w:rPr>
          <w:color w:val="000000"/>
          <w:sz w:val="28"/>
          <w:szCs w:val="28"/>
        </w:rPr>
        <w:t xml:space="preserve">, </w:t>
      </w:r>
      <w:r w:rsidRPr="00725788">
        <w:rPr>
          <w:color w:val="000000"/>
          <w:sz w:val="28"/>
          <w:szCs w:val="28"/>
        </w:rPr>
        <w:t>обучающихся за счет бюджетных ассигнований местных бюджетов - органами местного самоуправления.</w:t>
      </w:r>
    </w:p>
    <w:p w:rsidR="009B3746" w:rsidRDefault="009B3746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B3746" w:rsidRDefault="009B3746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B3746" w:rsidRDefault="009B3746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A117F" w:rsidRPr="00725788" w:rsidRDefault="00BA117F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25788">
        <w:rPr>
          <w:color w:val="000000"/>
          <w:sz w:val="28"/>
          <w:szCs w:val="28"/>
        </w:rPr>
        <w:t>4.</w:t>
      </w:r>
      <w:r w:rsidR="009D1711">
        <w:rPr>
          <w:color w:val="000000"/>
          <w:sz w:val="28"/>
          <w:szCs w:val="28"/>
        </w:rPr>
        <w:t xml:space="preserve"> </w:t>
      </w:r>
      <w:r w:rsidRPr="00725788">
        <w:rPr>
          <w:color w:val="000000"/>
          <w:sz w:val="28"/>
          <w:szCs w:val="28"/>
        </w:rPr>
        <w:t>Право на бесплатное питание в государственных образовательных организациях Карачаево-Черкесской Республики и муниципальных образовательных организациях имеют:</w:t>
      </w:r>
    </w:p>
    <w:p w:rsidR="00BA117F" w:rsidRPr="00725788" w:rsidRDefault="00BA117F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25788">
        <w:rPr>
          <w:color w:val="000000"/>
          <w:sz w:val="28"/>
          <w:szCs w:val="28"/>
        </w:rPr>
        <w:t>1) обучающиеся с ограниченными возможностями здоровья</w:t>
      </w:r>
      <w:r w:rsidR="00BE274E">
        <w:rPr>
          <w:color w:val="000000"/>
          <w:sz w:val="28"/>
          <w:szCs w:val="28"/>
        </w:rPr>
        <w:t xml:space="preserve"> (бесплатное двухразовое питание)</w:t>
      </w:r>
      <w:r w:rsidRPr="00725788">
        <w:rPr>
          <w:color w:val="000000"/>
          <w:sz w:val="28"/>
          <w:szCs w:val="28"/>
        </w:rPr>
        <w:t>;</w:t>
      </w:r>
    </w:p>
    <w:p w:rsidR="00BA117F" w:rsidRPr="00725788" w:rsidRDefault="00BA117F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25788">
        <w:rPr>
          <w:color w:val="000000"/>
          <w:sz w:val="28"/>
          <w:szCs w:val="28"/>
        </w:rPr>
        <w:t>2) дети-сироты и дети, оставшиеся без попечения родителей;</w:t>
      </w:r>
    </w:p>
    <w:p w:rsidR="00441818" w:rsidRPr="00AB7C2D" w:rsidRDefault="00441818" w:rsidP="009D1711">
      <w:pPr>
        <w:widowControl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25788">
        <w:rPr>
          <w:color w:val="000000"/>
          <w:sz w:val="28"/>
          <w:szCs w:val="28"/>
        </w:rPr>
        <w:t>5.</w:t>
      </w:r>
      <w:r w:rsidR="009D1711">
        <w:rPr>
          <w:color w:val="000000"/>
          <w:sz w:val="28"/>
          <w:szCs w:val="28"/>
        </w:rPr>
        <w:t xml:space="preserve"> </w:t>
      </w:r>
      <w:r w:rsidRPr="00725788">
        <w:rPr>
          <w:color w:val="000000"/>
          <w:sz w:val="28"/>
          <w:szCs w:val="28"/>
        </w:rPr>
        <w:t>Обучающиеся из числа детей-сирот и детей, оставшихся без попечения родителей, обучающиеся с ограниченными возможностями здоровья, проживающие в организациях, осуществляющих образовательную деятельность,</w:t>
      </w:r>
      <w:r w:rsidR="00BE274E">
        <w:rPr>
          <w:color w:val="000000"/>
          <w:sz w:val="28"/>
          <w:szCs w:val="28"/>
        </w:rPr>
        <w:t xml:space="preserve"> находятся на полном государственном обеспечении и </w:t>
      </w:r>
      <w:r w:rsidRPr="00725788">
        <w:rPr>
          <w:color w:val="000000"/>
          <w:sz w:val="28"/>
          <w:szCs w:val="28"/>
        </w:rPr>
        <w:t xml:space="preserve"> обеспечиваются питанием, одеждой, обувью, мягким и жестким инвентарем </w:t>
      </w:r>
      <w:r w:rsidR="002214C2" w:rsidRPr="009609D0">
        <w:rPr>
          <w:color w:val="000000"/>
          <w:sz w:val="28"/>
          <w:szCs w:val="28"/>
        </w:rPr>
        <w:t>в порядке, установленном Правительством Карачаево-Черкесской Республики.</w:t>
      </w:r>
      <w:r w:rsidR="002214C2">
        <w:rPr>
          <w:sz w:val="28"/>
          <w:szCs w:val="28"/>
        </w:rPr>
        <w:t xml:space="preserve">  </w:t>
      </w:r>
    </w:p>
    <w:p w:rsidR="00441818" w:rsidRDefault="00441818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25788">
        <w:rPr>
          <w:color w:val="000000"/>
          <w:sz w:val="28"/>
          <w:szCs w:val="28"/>
        </w:rPr>
        <w:t>6.</w:t>
      </w:r>
      <w:r w:rsidR="009D1711">
        <w:rPr>
          <w:color w:val="000000"/>
          <w:sz w:val="28"/>
          <w:szCs w:val="28"/>
        </w:rPr>
        <w:t xml:space="preserve"> </w:t>
      </w:r>
      <w:proofErr w:type="gramStart"/>
      <w:r w:rsidRPr="00725788">
        <w:rPr>
          <w:color w:val="000000"/>
          <w:sz w:val="28"/>
          <w:szCs w:val="28"/>
        </w:rPr>
        <w:t xml:space="preserve">Обучающиеся государственных образовательных организаций Карачаево-Черкесской Республики по основным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725788">
        <w:rPr>
          <w:color w:val="000000"/>
          <w:sz w:val="28"/>
          <w:szCs w:val="28"/>
        </w:rPr>
        <w:t>общеразвивающими</w:t>
      </w:r>
      <w:proofErr w:type="spellEnd"/>
      <w:r w:rsidRPr="00725788">
        <w:rPr>
          <w:color w:val="000000"/>
          <w:sz w:val="28"/>
          <w:szCs w:val="28"/>
        </w:rPr>
        <w:t xml:space="preserve"> программами, имеющими целью подготовку несовершеннолетних обучающихся к военной или иной госуда</w:t>
      </w:r>
      <w:r w:rsidR="00FB5050" w:rsidRPr="00725788">
        <w:rPr>
          <w:color w:val="000000"/>
          <w:sz w:val="28"/>
          <w:szCs w:val="28"/>
        </w:rPr>
        <w:t>р</w:t>
      </w:r>
      <w:r w:rsidRPr="00725788">
        <w:rPr>
          <w:color w:val="000000"/>
          <w:sz w:val="28"/>
          <w:szCs w:val="28"/>
        </w:rPr>
        <w:t>ственной службе, проживающие в образовательной организации</w:t>
      </w:r>
      <w:r w:rsidR="00FB5050" w:rsidRPr="00725788">
        <w:rPr>
          <w:color w:val="000000"/>
          <w:sz w:val="28"/>
          <w:szCs w:val="28"/>
        </w:rPr>
        <w:t>, обеспечиваются вещевым имуществом (</w:t>
      </w:r>
      <w:r w:rsidR="00535167" w:rsidRPr="00725788">
        <w:rPr>
          <w:color w:val="000000"/>
          <w:sz w:val="28"/>
          <w:szCs w:val="28"/>
        </w:rPr>
        <w:t>обмундированием</w:t>
      </w:r>
      <w:r w:rsidR="00FB5050" w:rsidRPr="00725788">
        <w:rPr>
          <w:color w:val="000000"/>
          <w:sz w:val="28"/>
          <w:szCs w:val="28"/>
        </w:rPr>
        <w:t>), в том числе форменной одеждой, за счет бюджет</w:t>
      </w:r>
      <w:r w:rsidR="00725788" w:rsidRPr="00725788">
        <w:rPr>
          <w:color w:val="000000"/>
          <w:sz w:val="28"/>
          <w:szCs w:val="28"/>
        </w:rPr>
        <w:t>а</w:t>
      </w:r>
      <w:r w:rsidR="00FB5050" w:rsidRPr="00725788">
        <w:rPr>
          <w:color w:val="000000"/>
          <w:sz w:val="28"/>
          <w:szCs w:val="28"/>
        </w:rPr>
        <w:t xml:space="preserve"> Карачаево-Черкесской Республики в порядке, установленном уполномоченным органом.</w:t>
      </w:r>
      <w:proofErr w:type="gramEnd"/>
    </w:p>
    <w:p w:rsidR="009D1711" w:rsidRPr="00133536" w:rsidRDefault="009D1711" w:rsidP="009D1711">
      <w:pPr>
        <w:widowControl/>
        <w:spacing w:line="360" w:lineRule="auto"/>
        <w:ind w:firstLine="720"/>
        <w:jc w:val="both"/>
        <w:rPr>
          <w:color w:val="000000"/>
          <w:sz w:val="16"/>
          <w:szCs w:val="16"/>
        </w:rPr>
      </w:pPr>
    </w:p>
    <w:p w:rsidR="00FB5050" w:rsidRPr="00AB7C2D" w:rsidRDefault="0017379B" w:rsidP="009D1711">
      <w:pPr>
        <w:widowControl/>
        <w:spacing w:line="360" w:lineRule="auto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 21</w:t>
      </w:r>
      <w:r w:rsidR="00FB5050" w:rsidRPr="00AB7C2D">
        <w:rPr>
          <w:bCs/>
          <w:sz w:val="28"/>
          <w:szCs w:val="28"/>
        </w:rPr>
        <w:t xml:space="preserve">. </w:t>
      </w:r>
      <w:r w:rsidR="00FB5050" w:rsidRPr="00AB7C2D">
        <w:rPr>
          <w:b/>
          <w:bCs/>
          <w:sz w:val="28"/>
          <w:szCs w:val="28"/>
        </w:rPr>
        <w:t>Стипендиальное обеспечение</w:t>
      </w:r>
    </w:p>
    <w:p w:rsidR="009B3746" w:rsidRDefault="000435DC" w:rsidP="009D1711">
      <w:pPr>
        <w:widowControl/>
        <w:spacing w:line="360" w:lineRule="auto"/>
        <w:ind w:firstLine="720"/>
        <w:jc w:val="both"/>
        <w:outlineLvl w:val="0"/>
        <w:rPr>
          <w:bCs/>
          <w:color w:val="FF0000"/>
          <w:sz w:val="28"/>
          <w:szCs w:val="28"/>
        </w:rPr>
      </w:pPr>
      <w:r w:rsidRPr="00AB7C2D">
        <w:rPr>
          <w:bCs/>
          <w:sz w:val="28"/>
          <w:szCs w:val="28"/>
        </w:rPr>
        <w:t>1.</w:t>
      </w:r>
      <w:r w:rsidR="009D1711">
        <w:rPr>
          <w:bCs/>
          <w:sz w:val="28"/>
          <w:szCs w:val="28"/>
        </w:rPr>
        <w:t xml:space="preserve"> </w:t>
      </w:r>
      <w:proofErr w:type="gramStart"/>
      <w:r w:rsidRPr="00AB7C2D">
        <w:rPr>
          <w:bCs/>
          <w:sz w:val="28"/>
          <w:szCs w:val="28"/>
        </w:rPr>
        <w:t xml:space="preserve">Обучающимся государственных профессиональных образовательных организаций Карачаево-Черкесской Республики </w:t>
      </w:r>
      <w:r w:rsidR="00BE274E">
        <w:rPr>
          <w:bCs/>
          <w:sz w:val="28"/>
          <w:szCs w:val="28"/>
        </w:rPr>
        <w:t xml:space="preserve">и государственных образовательных организаций высшего образования </w:t>
      </w:r>
      <w:r w:rsidRPr="00AB7C2D">
        <w:rPr>
          <w:bCs/>
          <w:sz w:val="28"/>
          <w:szCs w:val="28"/>
        </w:rPr>
        <w:t>предоставляются стипендии в соответствии с Федеральным законом об образовании.</w:t>
      </w:r>
      <w:r w:rsidRPr="00AB7C2D">
        <w:rPr>
          <w:bCs/>
          <w:color w:val="FF0000"/>
          <w:sz w:val="28"/>
          <w:szCs w:val="28"/>
        </w:rPr>
        <w:t xml:space="preserve">  </w:t>
      </w:r>
      <w:proofErr w:type="gramEnd"/>
    </w:p>
    <w:p w:rsidR="009B3746" w:rsidRDefault="009B3746" w:rsidP="009D1711">
      <w:pPr>
        <w:widowControl/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</w:p>
    <w:p w:rsidR="009B3746" w:rsidRDefault="009B3746" w:rsidP="009D1711">
      <w:pPr>
        <w:widowControl/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</w:p>
    <w:p w:rsidR="00725788" w:rsidRDefault="000435DC" w:rsidP="009D1711">
      <w:pPr>
        <w:widowControl/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2.</w:t>
      </w:r>
      <w:r w:rsidR="009D1711">
        <w:rPr>
          <w:bCs/>
          <w:sz w:val="28"/>
          <w:szCs w:val="28"/>
        </w:rPr>
        <w:t xml:space="preserve"> </w:t>
      </w:r>
      <w:r w:rsidRPr="00AB7C2D">
        <w:rPr>
          <w:bCs/>
          <w:sz w:val="28"/>
          <w:szCs w:val="28"/>
        </w:rPr>
        <w:t>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Карачаево-Черкесской Республики, устанавливается уполномоченным органом.</w:t>
      </w:r>
      <w:r w:rsidR="00725788">
        <w:rPr>
          <w:bCs/>
          <w:sz w:val="28"/>
          <w:szCs w:val="28"/>
        </w:rPr>
        <w:t xml:space="preserve"> </w:t>
      </w:r>
    </w:p>
    <w:p w:rsidR="000435DC" w:rsidRPr="00AB7C2D" w:rsidRDefault="00DF0F2A" w:rsidP="009D1711">
      <w:pPr>
        <w:widowControl/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435DC" w:rsidRPr="00AB7C2D">
        <w:rPr>
          <w:bCs/>
          <w:sz w:val="28"/>
          <w:szCs w:val="28"/>
        </w:rPr>
        <w:t>.</w:t>
      </w:r>
      <w:r w:rsidR="009D1711">
        <w:rPr>
          <w:bCs/>
          <w:sz w:val="28"/>
          <w:szCs w:val="28"/>
        </w:rPr>
        <w:t xml:space="preserve"> </w:t>
      </w:r>
      <w:r w:rsidR="000435DC" w:rsidRPr="00AB7C2D">
        <w:rPr>
          <w:bCs/>
          <w:sz w:val="28"/>
          <w:szCs w:val="28"/>
        </w:rPr>
        <w:t>В Карачаево-Черкесской Республике за счет бюджетных ассигнований бюджета Карачаево-Черкесской Республик</w:t>
      </w:r>
      <w:r>
        <w:rPr>
          <w:bCs/>
          <w:sz w:val="28"/>
          <w:szCs w:val="28"/>
        </w:rPr>
        <w:t>и учреждаются именные стипендии Главы Карачаево-Черкесской Республики.</w:t>
      </w:r>
      <w:r w:rsidR="000435DC" w:rsidRPr="00AB7C2D">
        <w:rPr>
          <w:bCs/>
          <w:sz w:val="28"/>
          <w:szCs w:val="28"/>
        </w:rPr>
        <w:t xml:space="preserve"> </w:t>
      </w:r>
    </w:p>
    <w:p w:rsidR="000435DC" w:rsidRPr="00725788" w:rsidRDefault="000435DC" w:rsidP="009D1711">
      <w:pPr>
        <w:widowControl/>
        <w:spacing w:line="360" w:lineRule="auto"/>
        <w:ind w:firstLine="720"/>
        <w:jc w:val="both"/>
        <w:outlineLvl w:val="0"/>
        <w:rPr>
          <w:bCs/>
          <w:color w:val="000000"/>
          <w:sz w:val="28"/>
          <w:szCs w:val="28"/>
        </w:rPr>
      </w:pPr>
      <w:r w:rsidRPr="00725788">
        <w:rPr>
          <w:bCs/>
          <w:color w:val="000000"/>
          <w:sz w:val="28"/>
          <w:szCs w:val="28"/>
        </w:rPr>
        <w:t xml:space="preserve">Порядок назначения </w:t>
      </w:r>
      <w:r w:rsidR="00DF0F2A">
        <w:rPr>
          <w:bCs/>
          <w:color w:val="000000"/>
          <w:sz w:val="28"/>
          <w:szCs w:val="28"/>
        </w:rPr>
        <w:t xml:space="preserve">указанных </w:t>
      </w:r>
      <w:r w:rsidRPr="00725788">
        <w:rPr>
          <w:bCs/>
          <w:color w:val="000000"/>
          <w:sz w:val="28"/>
          <w:szCs w:val="28"/>
        </w:rPr>
        <w:t xml:space="preserve">именных стипендий Карачаево-Черкесской Республики устанавливается </w:t>
      </w:r>
      <w:r w:rsidR="00725788" w:rsidRPr="00DF0F2A">
        <w:rPr>
          <w:bCs/>
          <w:sz w:val="28"/>
          <w:szCs w:val="28"/>
        </w:rPr>
        <w:t xml:space="preserve">Главой </w:t>
      </w:r>
      <w:r w:rsidRPr="00DF0F2A">
        <w:rPr>
          <w:bCs/>
          <w:sz w:val="28"/>
          <w:szCs w:val="28"/>
        </w:rPr>
        <w:t>К</w:t>
      </w:r>
      <w:r w:rsidRPr="00725788">
        <w:rPr>
          <w:bCs/>
          <w:color w:val="000000"/>
          <w:sz w:val="28"/>
          <w:szCs w:val="28"/>
        </w:rPr>
        <w:t xml:space="preserve">арачаево-Черкесской Республики. </w:t>
      </w:r>
    </w:p>
    <w:p w:rsidR="001F027A" w:rsidRPr="00133536" w:rsidRDefault="001F027A" w:rsidP="009D1711">
      <w:pPr>
        <w:widowControl/>
        <w:spacing w:line="360" w:lineRule="auto"/>
        <w:ind w:firstLine="720"/>
        <w:jc w:val="both"/>
        <w:outlineLvl w:val="0"/>
        <w:rPr>
          <w:bCs/>
          <w:sz w:val="16"/>
          <w:szCs w:val="16"/>
        </w:rPr>
      </w:pPr>
    </w:p>
    <w:p w:rsidR="00FB5050" w:rsidRPr="00AB7C2D" w:rsidRDefault="0017379B" w:rsidP="009D1711">
      <w:pPr>
        <w:widowControl/>
        <w:spacing w:line="360" w:lineRule="auto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 22</w:t>
      </w:r>
      <w:r w:rsidR="00FB5050" w:rsidRPr="00AB7C2D">
        <w:rPr>
          <w:bCs/>
          <w:sz w:val="28"/>
          <w:szCs w:val="28"/>
        </w:rPr>
        <w:t xml:space="preserve">. </w:t>
      </w:r>
      <w:r w:rsidR="00FB5050" w:rsidRPr="00AB7C2D">
        <w:rPr>
          <w:b/>
          <w:bCs/>
          <w:sz w:val="28"/>
          <w:szCs w:val="28"/>
        </w:rPr>
        <w:t>Организация обучения на дому и в медицинских организациях</w:t>
      </w:r>
    </w:p>
    <w:p w:rsidR="00FD45CA" w:rsidRPr="00AB7C2D" w:rsidRDefault="00FD45CA" w:rsidP="009D1711">
      <w:pPr>
        <w:widowControl/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1.</w:t>
      </w:r>
      <w:r w:rsidR="009D1711">
        <w:rPr>
          <w:bCs/>
          <w:sz w:val="28"/>
          <w:szCs w:val="28"/>
        </w:rPr>
        <w:t xml:space="preserve"> </w:t>
      </w:r>
      <w:r w:rsidRPr="00AB7C2D">
        <w:rPr>
          <w:bCs/>
          <w:sz w:val="28"/>
          <w:szCs w:val="28"/>
        </w:rPr>
        <w:t>Уполномоченный орган устанавливает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</w:t>
      </w:r>
      <w:r w:rsidR="00BE274E">
        <w:rPr>
          <w:bCs/>
          <w:sz w:val="28"/>
          <w:szCs w:val="28"/>
        </w:rPr>
        <w:t>, которые по состоянию здоровья не могут посещать образовательные организации,</w:t>
      </w:r>
      <w:r w:rsidRPr="00AB7C2D">
        <w:rPr>
          <w:bCs/>
          <w:sz w:val="28"/>
          <w:szCs w:val="28"/>
        </w:rPr>
        <w:t xml:space="preserve"> в части организации </w:t>
      </w:r>
      <w:proofErr w:type="gramStart"/>
      <w:r w:rsidRPr="00AB7C2D">
        <w:rPr>
          <w:bCs/>
          <w:sz w:val="28"/>
          <w:szCs w:val="28"/>
        </w:rPr>
        <w:t>обучения</w:t>
      </w:r>
      <w:proofErr w:type="gramEnd"/>
      <w:r w:rsidRPr="00AB7C2D">
        <w:rPr>
          <w:bCs/>
          <w:sz w:val="28"/>
          <w:szCs w:val="28"/>
        </w:rPr>
        <w:t xml:space="preserve"> по основным общеобразовательным программам на дому или в медицинских организациях.</w:t>
      </w:r>
    </w:p>
    <w:p w:rsidR="00FD45CA" w:rsidRDefault="00FD45CA" w:rsidP="009D1711">
      <w:pPr>
        <w:widowControl/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2.</w:t>
      </w:r>
      <w:r w:rsidR="009D1711">
        <w:rPr>
          <w:bCs/>
          <w:sz w:val="28"/>
          <w:szCs w:val="28"/>
        </w:rPr>
        <w:t xml:space="preserve"> </w:t>
      </w:r>
      <w:r w:rsidRPr="00AB7C2D">
        <w:rPr>
          <w:bCs/>
          <w:sz w:val="28"/>
          <w:szCs w:val="28"/>
        </w:rPr>
        <w:t xml:space="preserve">Указанный порядок должен гарантировать доступность </w:t>
      </w:r>
      <w:proofErr w:type="gramStart"/>
      <w:r w:rsidRPr="00AB7C2D">
        <w:rPr>
          <w:bCs/>
          <w:sz w:val="28"/>
          <w:szCs w:val="28"/>
        </w:rPr>
        <w:t>обучения</w:t>
      </w:r>
      <w:proofErr w:type="gramEnd"/>
      <w:r w:rsidRPr="00AB7C2D">
        <w:rPr>
          <w:bCs/>
          <w:sz w:val="28"/>
          <w:szCs w:val="28"/>
        </w:rPr>
        <w:t xml:space="preserve"> по основным общеобразовательным программам на дому или в медицинских организациях для всех обучающихся, нуждающихся в длительном лечении, а также детей-инвалидов,</w:t>
      </w:r>
      <w:r w:rsidR="00646A2E">
        <w:rPr>
          <w:bCs/>
          <w:sz w:val="28"/>
          <w:szCs w:val="28"/>
        </w:rPr>
        <w:t xml:space="preserve"> которые по состоянию здоровья не могут посещать образовательные организации,</w:t>
      </w:r>
      <w:r w:rsidRPr="00AB7C2D">
        <w:rPr>
          <w:bCs/>
          <w:sz w:val="28"/>
          <w:szCs w:val="28"/>
        </w:rPr>
        <w:t xml:space="preserve"> проживающих на территории Карачаево-Черкесской Республики.</w:t>
      </w:r>
    </w:p>
    <w:p w:rsidR="009B3746" w:rsidRDefault="009B3746" w:rsidP="009D1711">
      <w:pPr>
        <w:widowControl/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</w:p>
    <w:p w:rsidR="009B3746" w:rsidRDefault="009B3746" w:rsidP="009D1711">
      <w:pPr>
        <w:widowControl/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</w:p>
    <w:p w:rsidR="009B3746" w:rsidRDefault="009B3746" w:rsidP="009D1711">
      <w:pPr>
        <w:widowControl/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</w:p>
    <w:p w:rsidR="00FD45CA" w:rsidRPr="00AB7C2D" w:rsidRDefault="00FB5050" w:rsidP="009D1711">
      <w:pPr>
        <w:widowControl/>
        <w:spacing w:line="360" w:lineRule="auto"/>
        <w:ind w:firstLine="720"/>
        <w:jc w:val="both"/>
        <w:outlineLvl w:val="0"/>
        <w:rPr>
          <w:b/>
          <w:bCs/>
          <w:sz w:val="28"/>
          <w:szCs w:val="28"/>
        </w:rPr>
      </w:pPr>
      <w:r w:rsidRPr="00AB7C2D">
        <w:rPr>
          <w:bCs/>
          <w:sz w:val="28"/>
          <w:szCs w:val="28"/>
        </w:rPr>
        <w:t>Статья</w:t>
      </w:r>
      <w:r w:rsidR="0017379B">
        <w:rPr>
          <w:bCs/>
          <w:sz w:val="28"/>
          <w:szCs w:val="28"/>
        </w:rPr>
        <w:t xml:space="preserve"> 23</w:t>
      </w:r>
      <w:r w:rsidRPr="00AB7C2D">
        <w:rPr>
          <w:bCs/>
          <w:sz w:val="28"/>
          <w:szCs w:val="28"/>
        </w:rPr>
        <w:t xml:space="preserve">. </w:t>
      </w:r>
      <w:r w:rsidRPr="00AB7C2D">
        <w:rPr>
          <w:b/>
          <w:bCs/>
          <w:sz w:val="28"/>
          <w:szCs w:val="28"/>
        </w:rPr>
        <w:t>Особенн</w:t>
      </w:r>
      <w:r w:rsidR="00FD45CA" w:rsidRPr="00AB7C2D">
        <w:rPr>
          <w:b/>
          <w:bCs/>
          <w:sz w:val="28"/>
          <w:szCs w:val="28"/>
        </w:rPr>
        <w:t>ости получения образования для л</w:t>
      </w:r>
      <w:r w:rsidRPr="00AB7C2D">
        <w:rPr>
          <w:b/>
          <w:bCs/>
          <w:sz w:val="28"/>
          <w:szCs w:val="28"/>
        </w:rPr>
        <w:t>иц, пр</w:t>
      </w:r>
      <w:r w:rsidR="00FD45CA" w:rsidRPr="00AB7C2D">
        <w:rPr>
          <w:b/>
          <w:bCs/>
          <w:sz w:val="28"/>
          <w:szCs w:val="28"/>
        </w:rPr>
        <w:t xml:space="preserve">оявивших выдающиеся способности </w:t>
      </w:r>
    </w:p>
    <w:p w:rsidR="00FD45CA" w:rsidRPr="00AB7C2D" w:rsidRDefault="00FD45CA" w:rsidP="009D1711">
      <w:pPr>
        <w:widowControl/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1.</w:t>
      </w:r>
      <w:r w:rsidR="009D1711">
        <w:rPr>
          <w:bCs/>
          <w:sz w:val="28"/>
          <w:szCs w:val="28"/>
        </w:rPr>
        <w:t xml:space="preserve"> </w:t>
      </w:r>
      <w:proofErr w:type="gramStart"/>
      <w:r w:rsidRPr="00AB7C2D">
        <w:rPr>
          <w:bCs/>
          <w:sz w:val="28"/>
          <w:szCs w:val="28"/>
        </w:rPr>
        <w:t>В целях выявления и поддержки лиц, проявивших выдающиеся способности, уполномоченным органом</w:t>
      </w:r>
      <w:r w:rsidR="00646A2E">
        <w:rPr>
          <w:bCs/>
          <w:sz w:val="28"/>
          <w:szCs w:val="28"/>
        </w:rPr>
        <w:t>, органами местного самоуправления, общественными и иными организациями</w:t>
      </w:r>
      <w:r w:rsidRPr="00AB7C2D">
        <w:rPr>
          <w:bCs/>
          <w:sz w:val="28"/>
          <w:szCs w:val="28"/>
        </w:rPr>
        <w:t xml:space="preserve"> организуются и проводятся олимпиады и иные интеллектуальные и (или) творческие конкурсы, физкультурные мероприятия и спортивные мероприятия (далее –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</w:t>
      </w:r>
      <w:proofErr w:type="gramEnd"/>
      <w:r w:rsidRPr="00AB7C2D">
        <w:rPr>
          <w:bCs/>
          <w:sz w:val="28"/>
          <w:szCs w:val="28"/>
        </w:rPr>
        <w:t xml:space="preserve"> деятельности, физкультурно-спортивной деятельности, на пропаганду научных знаний, творческих и спортивных достижений.</w:t>
      </w:r>
    </w:p>
    <w:p w:rsidR="00FD45CA" w:rsidRPr="00AB7C2D" w:rsidRDefault="00FD45CA" w:rsidP="009D1711">
      <w:pPr>
        <w:widowControl/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 w:rsidRPr="00AB7C2D">
        <w:rPr>
          <w:bCs/>
          <w:sz w:val="28"/>
          <w:szCs w:val="28"/>
        </w:rPr>
        <w:t>2.</w:t>
      </w:r>
      <w:r w:rsidR="009D1711">
        <w:rPr>
          <w:bCs/>
          <w:sz w:val="28"/>
          <w:szCs w:val="28"/>
        </w:rPr>
        <w:t xml:space="preserve"> </w:t>
      </w:r>
      <w:proofErr w:type="gramStart"/>
      <w:r w:rsidRPr="00AB7C2D">
        <w:rPr>
          <w:bCs/>
          <w:sz w:val="28"/>
          <w:szCs w:val="28"/>
        </w:rPr>
        <w:t>Обучающиеся</w:t>
      </w:r>
      <w:proofErr w:type="gramEnd"/>
      <w:r w:rsidRPr="00AB7C2D">
        <w:rPr>
          <w:bCs/>
          <w:sz w:val="28"/>
          <w:szCs w:val="28"/>
        </w:rPr>
        <w:t xml:space="preserve"> принимают участие в конкурсах на добровольной основе. Взимание платы за участие в региональных олимпиадах и иных конкурсах не допускается.</w:t>
      </w:r>
    </w:p>
    <w:p w:rsidR="00DA77C1" w:rsidRPr="001F027A" w:rsidRDefault="00DA77C1" w:rsidP="009D1711">
      <w:pPr>
        <w:widowControl/>
        <w:spacing w:line="360" w:lineRule="auto"/>
        <w:ind w:firstLine="720"/>
        <w:jc w:val="both"/>
        <w:outlineLvl w:val="0"/>
        <w:rPr>
          <w:bCs/>
          <w:sz w:val="28"/>
          <w:szCs w:val="28"/>
        </w:rPr>
      </w:pPr>
      <w:r w:rsidRPr="001F027A">
        <w:rPr>
          <w:bCs/>
          <w:sz w:val="28"/>
          <w:szCs w:val="28"/>
        </w:rPr>
        <w:t>3.</w:t>
      </w:r>
      <w:r w:rsidR="009D1711">
        <w:rPr>
          <w:bCs/>
          <w:sz w:val="28"/>
          <w:szCs w:val="28"/>
        </w:rPr>
        <w:t xml:space="preserve"> </w:t>
      </w:r>
      <w:r w:rsidR="00FD45CA" w:rsidRPr="001F027A">
        <w:rPr>
          <w:bCs/>
          <w:sz w:val="28"/>
          <w:szCs w:val="28"/>
        </w:rPr>
        <w:t>Для лиц, проявивших выдающиеся способности, предусматриваются</w:t>
      </w:r>
      <w:r w:rsidR="001D3D41" w:rsidRPr="001F027A">
        <w:rPr>
          <w:bCs/>
          <w:sz w:val="28"/>
          <w:szCs w:val="28"/>
        </w:rPr>
        <w:t xml:space="preserve"> специальные денежные поощрения и иные меры стимулирования</w:t>
      </w:r>
      <w:r w:rsidR="00DF0F2A" w:rsidRPr="001F027A">
        <w:rPr>
          <w:bCs/>
          <w:sz w:val="28"/>
          <w:szCs w:val="28"/>
        </w:rPr>
        <w:t>.</w:t>
      </w:r>
    </w:p>
    <w:p w:rsidR="00DA77C1" w:rsidRPr="001F027A" w:rsidRDefault="001F027A" w:rsidP="009D1711">
      <w:pPr>
        <w:spacing w:line="360" w:lineRule="auto"/>
        <w:ind w:firstLine="720"/>
        <w:jc w:val="both"/>
        <w:rPr>
          <w:sz w:val="28"/>
          <w:szCs w:val="28"/>
        </w:rPr>
      </w:pPr>
      <w:r w:rsidRPr="001F027A">
        <w:rPr>
          <w:sz w:val="28"/>
          <w:szCs w:val="28"/>
        </w:rPr>
        <w:t xml:space="preserve">Критерии и порядок отбора лиц, проявивших выдающиеся способности, а также меры их стимулирования </w:t>
      </w:r>
      <w:r w:rsidR="00DA77C1" w:rsidRPr="001F027A">
        <w:rPr>
          <w:bCs/>
          <w:sz w:val="28"/>
          <w:szCs w:val="28"/>
        </w:rPr>
        <w:t>определяются Правительством Карачаево-Черкесской Республики.</w:t>
      </w:r>
    </w:p>
    <w:p w:rsidR="00DA77C1" w:rsidRDefault="001F027A" w:rsidP="009B374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F027A">
        <w:rPr>
          <w:sz w:val="28"/>
          <w:szCs w:val="28"/>
        </w:rPr>
        <w:t xml:space="preserve"> </w:t>
      </w:r>
      <w:r w:rsidR="00DA77C1" w:rsidRPr="00AB7C2D">
        <w:rPr>
          <w:bCs/>
          <w:sz w:val="28"/>
          <w:szCs w:val="28"/>
        </w:rPr>
        <w:t>4.</w:t>
      </w:r>
      <w:r w:rsidR="009D1711">
        <w:rPr>
          <w:bCs/>
          <w:sz w:val="28"/>
          <w:szCs w:val="28"/>
        </w:rPr>
        <w:t xml:space="preserve"> </w:t>
      </w:r>
      <w:r w:rsidR="00DA77C1" w:rsidRPr="00AB7C2D">
        <w:rPr>
          <w:bCs/>
          <w:sz w:val="28"/>
          <w:szCs w:val="28"/>
        </w:rPr>
        <w:t xml:space="preserve"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Карачаево-Черкесской Республике создаются государственные образовательные организации Карачаево-Черкесской Республики, имеющие право реализации основных и дополнительных образовательных программ, не относящихся к типу таких образовательных организаций. Порядок комплектования указанных образовательных организаций обучающимися устанавливается </w:t>
      </w:r>
      <w:r w:rsidR="00DA77C1" w:rsidRPr="00AB7C2D">
        <w:rPr>
          <w:bCs/>
          <w:sz w:val="28"/>
          <w:szCs w:val="28"/>
        </w:rPr>
        <w:lastRenderedPageBreak/>
        <w:t xml:space="preserve">уполномоченным органом,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</w:t>
      </w:r>
    </w:p>
    <w:p w:rsidR="009D1711" w:rsidRPr="00133536" w:rsidRDefault="009D1711" w:rsidP="009D1711">
      <w:pPr>
        <w:spacing w:line="360" w:lineRule="auto"/>
        <w:ind w:firstLine="720"/>
        <w:jc w:val="both"/>
        <w:rPr>
          <w:sz w:val="16"/>
          <w:szCs w:val="16"/>
        </w:rPr>
      </w:pPr>
    </w:p>
    <w:p w:rsidR="00AD4C89" w:rsidRPr="00FE09AE" w:rsidRDefault="00BB07EC" w:rsidP="009D1711">
      <w:pPr>
        <w:widowControl/>
        <w:spacing w:line="360" w:lineRule="auto"/>
        <w:ind w:firstLine="720"/>
        <w:jc w:val="both"/>
        <w:outlineLvl w:val="0"/>
        <w:rPr>
          <w:b/>
          <w:bCs/>
          <w:sz w:val="28"/>
          <w:szCs w:val="28"/>
        </w:rPr>
      </w:pPr>
      <w:r w:rsidRPr="00FB22AF">
        <w:rPr>
          <w:color w:val="000000"/>
          <w:sz w:val="28"/>
          <w:szCs w:val="28"/>
        </w:rPr>
        <w:t xml:space="preserve">Статья </w:t>
      </w:r>
      <w:r w:rsidR="004735DA" w:rsidRPr="00FB22AF">
        <w:rPr>
          <w:color w:val="000000"/>
          <w:sz w:val="28"/>
          <w:szCs w:val="28"/>
        </w:rPr>
        <w:t>2</w:t>
      </w:r>
      <w:r w:rsidR="00FD211D">
        <w:rPr>
          <w:color w:val="000000"/>
          <w:sz w:val="28"/>
          <w:szCs w:val="28"/>
        </w:rPr>
        <w:t>4</w:t>
      </w:r>
      <w:r w:rsidRPr="00FB22AF">
        <w:rPr>
          <w:color w:val="000000"/>
          <w:sz w:val="28"/>
          <w:szCs w:val="28"/>
        </w:rPr>
        <w:t>.</w:t>
      </w:r>
      <w:r w:rsidRPr="00FB22AF">
        <w:rPr>
          <w:b/>
          <w:color w:val="000000"/>
          <w:sz w:val="28"/>
          <w:szCs w:val="28"/>
        </w:rPr>
        <w:t xml:space="preserve">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AD4C89" w:rsidRPr="00FB22AF">
        <w:rPr>
          <w:b/>
          <w:color w:val="000000"/>
          <w:sz w:val="28"/>
          <w:szCs w:val="28"/>
        </w:rPr>
        <w:t xml:space="preserve"> в Карачаево-Черкесской Республике</w:t>
      </w:r>
    </w:p>
    <w:p w:rsidR="00BB07EC" w:rsidRPr="00FB22AF" w:rsidRDefault="00BB07EC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B22AF">
        <w:rPr>
          <w:color w:val="000000"/>
          <w:sz w:val="28"/>
          <w:szCs w:val="28"/>
        </w:rPr>
        <w:t xml:space="preserve">1. Дошкольные образовательные организации </w:t>
      </w:r>
      <w:r w:rsidR="00AD4C89" w:rsidRPr="00FB22AF">
        <w:rPr>
          <w:color w:val="000000"/>
          <w:sz w:val="28"/>
          <w:szCs w:val="28"/>
        </w:rPr>
        <w:t xml:space="preserve">в Карачаево-Черкесской Республике </w:t>
      </w:r>
      <w:r w:rsidRPr="00FB22AF">
        <w:rPr>
          <w:color w:val="000000"/>
          <w:sz w:val="28"/>
          <w:szCs w:val="28"/>
        </w:rPr>
        <w:t xml:space="preserve">осуществляют присмотр и уход за детьми. Иные организации, осуществляющие образовательную деятельность </w:t>
      </w:r>
      <w:r w:rsidR="00AD4C89" w:rsidRPr="00FB22AF">
        <w:rPr>
          <w:color w:val="000000"/>
          <w:sz w:val="28"/>
          <w:szCs w:val="28"/>
        </w:rPr>
        <w:t xml:space="preserve">в Карачаево-Черкесской Республике </w:t>
      </w:r>
      <w:r w:rsidRPr="00FB22AF">
        <w:rPr>
          <w:color w:val="000000"/>
          <w:sz w:val="28"/>
          <w:szCs w:val="28"/>
        </w:rPr>
        <w:t>по реализации образовательных программ дошкольного образования, вправе осуществлять присмотр и уход за детьми.</w:t>
      </w:r>
    </w:p>
    <w:p w:rsidR="00BB07EC" w:rsidRPr="00FB22AF" w:rsidRDefault="00BB07EC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B22AF">
        <w:rPr>
          <w:color w:val="000000"/>
          <w:sz w:val="28"/>
          <w:szCs w:val="28"/>
        </w:rP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</w:t>
      </w:r>
      <w:r w:rsidR="00646A2E">
        <w:rPr>
          <w:color w:val="000000"/>
          <w:sz w:val="28"/>
          <w:szCs w:val="28"/>
        </w:rPr>
        <w:t xml:space="preserve"> об образовании</w:t>
      </w:r>
      <w:r w:rsidRPr="00FB22AF">
        <w:rPr>
          <w:color w:val="000000"/>
          <w:sz w:val="28"/>
          <w:szCs w:val="28"/>
        </w:rPr>
        <w:t>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BB07EC" w:rsidRPr="00FB22AF" w:rsidRDefault="00BB07EC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B22AF">
        <w:rPr>
          <w:color w:val="000000"/>
          <w:sz w:val="28"/>
          <w:szCs w:val="28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BB07EC" w:rsidRPr="00FB22AF" w:rsidRDefault="00BB07EC" w:rsidP="009B3746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B22AF">
        <w:rPr>
          <w:color w:val="000000"/>
          <w:sz w:val="28"/>
          <w:szCs w:val="28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</w:t>
      </w:r>
      <w:r w:rsidR="009B3746">
        <w:rPr>
          <w:color w:val="000000"/>
          <w:sz w:val="28"/>
          <w:szCs w:val="28"/>
        </w:rPr>
        <w:t xml:space="preserve"> </w:t>
      </w:r>
      <w:r w:rsidRPr="00FB22AF">
        <w:rPr>
          <w:color w:val="000000"/>
          <w:sz w:val="28"/>
          <w:szCs w:val="28"/>
        </w:rPr>
        <w:t xml:space="preserve">недвижимого имущества государственных и муниципальных </w:t>
      </w:r>
      <w:r w:rsidRPr="00FB22AF">
        <w:rPr>
          <w:color w:val="000000"/>
          <w:sz w:val="28"/>
          <w:szCs w:val="28"/>
        </w:rPr>
        <w:lastRenderedPageBreak/>
        <w:t>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BB07EC" w:rsidRPr="00FB22AF" w:rsidRDefault="00BB07EC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B22AF">
        <w:rPr>
          <w:color w:val="000000"/>
          <w:sz w:val="28"/>
          <w:szCs w:val="28"/>
        </w:rPr>
        <w:t xml:space="preserve">5. </w:t>
      </w:r>
      <w:proofErr w:type="gramStart"/>
      <w:r w:rsidRPr="00FB22AF">
        <w:rPr>
          <w:color w:val="000000"/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hyperlink r:id="rId19" w:history="1">
        <w:r w:rsidRPr="00FB22AF">
          <w:rPr>
            <w:color w:val="000000"/>
            <w:sz w:val="28"/>
            <w:szCs w:val="28"/>
          </w:rPr>
          <w:t>(законным представителям)</w:t>
        </w:r>
      </w:hyperlink>
      <w:r w:rsidRPr="00FB22AF">
        <w:rPr>
          <w:color w:val="000000"/>
          <w:sz w:val="28"/>
          <w:szCs w:val="28"/>
        </w:rPr>
        <w:t xml:space="preserve"> выплачивается компенсация в размере, устанавливаемом </w:t>
      </w:r>
      <w:r w:rsidR="00646A2E">
        <w:rPr>
          <w:color w:val="000000"/>
          <w:sz w:val="28"/>
          <w:szCs w:val="28"/>
        </w:rPr>
        <w:t xml:space="preserve">постановлением Правительства Карачаево-Черкесской Республики, </w:t>
      </w:r>
      <w:r w:rsidRPr="00FB22AF">
        <w:rPr>
          <w:color w:val="000000"/>
          <w:sz w:val="28"/>
          <w:szCs w:val="28"/>
        </w:rPr>
        <w:t xml:space="preserve">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="00AD4C89" w:rsidRPr="00FB22AF">
        <w:rPr>
          <w:color w:val="000000"/>
          <w:sz w:val="28"/>
          <w:szCs w:val="28"/>
        </w:rPr>
        <w:t>Карачаево-Черкесской Республики</w:t>
      </w:r>
      <w:r w:rsidRPr="00FB22AF">
        <w:rPr>
          <w:color w:val="000000"/>
          <w:sz w:val="28"/>
          <w:szCs w:val="28"/>
        </w:rPr>
        <w:t>, на первого ребенка, не менее пятидесяти</w:t>
      </w:r>
      <w:proofErr w:type="gramEnd"/>
      <w:r w:rsidRPr="00FB22AF">
        <w:rPr>
          <w:color w:val="000000"/>
          <w:sz w:val="28"/>
          <w:szCs w:val="28"/>
        </w:rPr>
        <w:t xml:space="preserve">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</w:t>
      </w:r>
      <w:r w:rsidR="005014A2">
        <w:rPr>
          <w:color w:val="000000"/>
          <w:sz w:val="28"/>
          <w:szCs w:val="28"/>
        </w:rPr>
        <w:t xml:space="preserve">Правительством </w:t>
      </w:r>
      <w:r w:rsidR="00AD4C89" w:rsidRPr="00FB22AF">
        <w:rPr>
          <w:color w:val="000000"/>
          <w:sz w:val="28"/>
          <w:szCs w:val="28"/>
        </w:rPr>
        <w:t>Карачаево-Черкесской Республики</w:t>
      </w:r>
      <w:r w:rsidRPr="00FB22AF">
        <w:rPr>
          <w:color w:val="000000"/>
          <w:sz w:val="28"/>
          <w:szCs w:val="28"/>
        </w:rPr>
        <w:t>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BB07EC" w:rsidRPr="00FB22AF" w:rsidRDefault="00BB07EC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B22AF">
        <w:rPr>
          <w:color w:val="000000"/>
          <w:sz w:val="28"/>
          <w:szCs w:val="28"/>
        </w:rPr>
        <w:t xml:space="preserve">6. Порядок обращения за получением компенсации, указанной в </w:t>
      </w:r>
      <w:hyperlink r:id="rId20" w:history="1">
        <w:r w:rsidRPr="00FB22AF">
          <w:rPr>
            <w:color w:val="000000"/>
            <w:sz w:val="28"/>
            <w:szCs w:val="28"/>
          </w:rPr>
          <w:t>части 5</w:t>
        </w:r>
      </w:hyperlink>
      <w:r w:rsidRPr="00FB22AF">
        <w:rPr>
          <w:color w:val="000000"/>
          <w:sz w:val="28"/>
          <w:szCs w:val="28"/>
        </w:rPr>
        <w:t xml:space="preserve"> настоящей статьи, и</w:t>
      </w:r>
      <w:r w:rsidR="00FB22AF" w:rsidRPr="00FB22AF">
        <w:rPr>
          <w:color w:val="000000"/>
          <w:sz w:val="28"/>
          <w:szCs w:val="28"/>
        </w:rPr>
        <w:t xml:space="preserve"> порядок ее выплаты устанавливае</w:t>
      </w:r>
      <w:r w:rsidRPr="00FB22AF">
        <w:rPr>
          <w:color w:val="000000"/>
          <w:sz w:val="28"/>
          <w:szCs w:val="28"/>
        </w:rPr>
        <w:t xml:space="preserve">тся </w:t>
      </w:r>
      <w:r w:rsidR="00FB22AF" w:rsidRPr="00FB22AF">
        <w:rPr>
          <w:color w:val="000000"/>
          <w:sz w:val="28"/>
          <w:szCs w:val="28"/>
        </w:rPr>
        <w:t xml:space="preserve">Правительством </w:t>
      </w:r>
      <w:r w:rsidRPr="00FB22AF">
        <w:rPr>
          <w:color w:val="000000"/>
          <w:sz w:val="28"/>
          <w:szCs w:val="28"/>
        </w:rPr>
        <w:t xml:space="preserve"> </w:t>
      </w:r>
      <w:r w:rsidR="00AD4C89" w:rsidRPr="00FB22AF">
        <w:rPr>
          <w:color w:val="000000"/>
          <w:sz w:val="28"/>
          <w:szCs w:val="28"/>
        </w:rPr>
        <w:t>Карачаево-Черкесской Республики</w:t>
      </w:r>
      <w:r w:rsidRPr="00FB22AF">
        <w:rPr>
          <w:color w:val="000000"/>
          <w:sz w:val="28"/>
          <w:szCs w:val="28"/>
        </w:rPr>
        <w:t>.</w:t>
      </w:r>
    </w:p>
    <w:p w:rsidR="00BB07EC" w:rsidRPr="00FB22AF" w:rsidRDefault="00BB07EC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B22AF">
        <w:rPr>
          <w:color w:val="000000"/>
          <w:sz w:val="28"/>
          <w:szCs w:val="28"/>
        </w:rPr>
        <w:t xml:space="preserve">7. Финансовое обеспечение расходов, связанных с выплатой компенсации, указанной в </w:t>
      </w:r>
      <w:hyperlink r:id="rId21" w:history="1">
        <w:r w:rsidRPr="00FB22AF">
          <w:rPr>
            <w:color w:val="000000"/>
            <w:sz w:val="28"/>
            <w:szCs w:val="28"/>
          </w:rPr>
          <w:t>части 5</w:t>
        </w:r>
      </w:hyperlink>
      <w:r w:rsidRPr="00FB22AF">
        <w:rPr>
          <w:color w:val="000000"/>
          <w:sz w:val="28"/>
          <w:szCs w:val="28"/>
        </w:rPr>
        <w:t xml:space="preserve"> настоящей статьи, является расходным обязательством </w:t>
      </w:r>
      <w:r w:rsidR="00AD4C89" w:rsidRPr="00FB22AF">
        <w:rPr>
          <w:color w:val="000000"/>
          <w:sz w:val="28"/>
          <w:szCs w:val="28"/>
        </w:rPr>
        <w:t>Карачаево-Черкесской Республики</w:t>
      </w:r>
      <w:r w:rsidRPr="00FB22AF">
        <w:rPr>
          <w:color w:val="000000"/>
          <w:sz w:val="28"/>
          <w:szCs w:val="28"/>
        </w:rPr>
        <w:t>.</w:t>
      </w:r>
    </w:p>
    <w:p w:rsidR="001F027A" w:rsidRPr="00133536" w:rsidRDefault="001F027A" w:rsidP="009D1711">
      <w:pPr>
        <w:widowControl/>
        <w:spacing w:line="360" w:lineRule="auto"/>
        <w:ind w:firstLine="720"/>
        <w:jc w:val="both"/>
        <w:outlineLvl w:val="1"/>
        <w:rPr>
          <w:sz w:val="16"/>
          <w:szCs w:val="16"/>
        </w:rPr>
      </w:pPr>
    </w:p>
    <w:p w:rsidR="00D66A91" w:rsidRPr="00AB7C2D" w:rsidRDefault="00FD211D" w:rsidP="009D1711">
      <w:pPr>
        <w:widowControl/>
        <w:spacing w:line="360" w:lineRule="auto"/>
        <w:ind w:firstLine="72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25</w:t>
      </w:r>
      <w:r w:rsidR="00D66A91" w:rsidRPr="00AB7C2D">
        <w:rPr>
          <w:sz w:val="28"/>
          <w:szCs w:val="28"/>
        </w:rPr>
        <w:t>.</w:t>
      </w:r>
      <w:r w:rsidR="00D66A91" w:rsidRPr="00AB7C2D">
        <w:rPr>
          <w:b/>
          <w:sz w:val="28"/>
          <w:szCs w:val="28"/>
        </w:rPr>
        <w:t xml:space="preserve"> Особенности финансового обеспечения оказания государственных и муниципальных услуг в сфере образования в Карачаево-Черкесской Республике</w:t>
      </w:r>
    </w:p>
    <w:p w:rsidR="000617F5" w:rsidRDefault="000617F5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B3746" w:rsidRDefault="009B3746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B3746" w:rsidRDefault="009B3746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1A5102" w:rsidRPr="00AB7C2D" w:rsidRDefault="00D66A91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B7C2D">
        <w:rPr>
          <w:color w:val="000000"/>
          <w:sz w:val="28"/>
          <w:szCs w:val="28"/>
        </w:rPr>
        <w:t xml:space="preserve">1. </w:t>
      </w:r>
      <w:proofErr w:type="gramStart"/>
      <w:r w:rsidR="001A5102" w:rsidRPr="00AB7C2D">
        <w:rPr>
          <w:color w:val="000000"/>
          <w:sz w:val="28"/>
          <w:szCs w:val="28"/>
        </w:rPr>
        <w:t xml:space="preserve">Основой обеспечения государственных гарантий получения гражданами в Карачаево-Черкесской Республике качественного образования является финансовое обеспечение оказания государственных и муниципальных услуг в сфере образования за счет средств бюджета Карачаево-Черкесской Республики и местных бюджетов на основе нормативов, определяемых уполномоченным органом в соответствии с пунктом 3 части </w:t>
      </w:r>
      <w:r w:rsidR="009B3746">
        <w:rPr>
          <w:color w:val="000000"/>
          <w:sz w:val="28"/>
          <w:szCs w:val="28"/>
        </w:rPr>
        <w:t xml:space="preserve">1 </w:t>
      </w:r>
      <w:r w:rsidR="001A5102" w:rsidRPr="00AB7C2D">
        <w:rPr>
          <w:color w:val="000000"/>
          <w:sz w:val="28"/>
          <w:szCs w:val="28"/>
        </w:rPr>
        <w:t>статьи 8 Федерального закона об образовании, и нормативных затрат на оказание государственных или муниципальных услуг в</w:t>
      </w:r>
      <w:proofErr w:type="gramEnd"/>
      <w:r w:rsidR="001A5102" w:rsidRPr="00AB7C2D">
        <w:rPr>
          <w:color w:val="000000"/>
          <w:sz w:val="28"/>
          <w:szCs w:val="28"/>
        </w:rPr>
        <w:t xml:space="preserve"> сфере образования в расчете на одного обучающегося.</w:t>
      </w:r>
    </w:p>
    <w:p w:rsidR="00F22C65" w:rsidRDefault="009C77C2" w:rsidP="009D171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B7C2D">
        <w:rPr>
          <w:sz w:val="28"/>
          <w:szCs w:val="28"/>
        </w:rPr>
        <w:t>2</w:t>
      </w:r>
      <w:r w:rsidR="00AB7C2D" w:rsidRPr="00AB7C2D">
        <w:rPr>
          <w:sz w:val="28"/>
          <w:szCs w:val="28"/>
        </w:rPr>
        <w:t>.</w:t>
      </w:r>
      <w:r w:rsidR="00535167">
        <w:rPr>
          <w:sz w:val="28"/>
          <w:szCs w:val="28"/>
        </w:rPr>
        <w:t xml:space="preserve"> </w:t>
      </w:r>
      <w:r w:rsidR="00D66A91" w:rsidRPr="00AB7C2D">
        <w:rPr>
          <w:sz w:val="28"/>
          <w:szCs w:val="28"/>
        </w:rPr>
        <w:t>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</w:t>
      </w:r>
      <w:r w:rsidR="00F22C65">
        <w:rPr>
          <w:sz w:val="28"/>
          <w:szCs w:val="28"/>
        </w:rPr>
        <w:t xml:space="preserve">ящие от количества обучающихся. </w:t>
      </w:r>
    </w:p>
    <w:p w:rsidR="009609D0" w:rsidRPr="009609D0" w:rsidRDefault="009B3746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609D0" w:rsidRPr="009609D0">
        <w:rPr>
          <w:color w:val="000000"/>
          <w:sz w:val="28"/>
          <w:szCs w:val="28"/>
        </w:rPr>
        <w:t>Малокомплектными образовательными организациями</w:t>
      </w:r>
      <w:r w:rsidR="00525404">
        <w:rPr>
          <w:color w:val="000000"/>
          <w:sz w:val="28"/>
          <w:szCs w:val="28"/>
        </w:rPr>
        <w:t xml:space="preserve"> п</w:t>
      </w:r>
      <w:r w:rsidR="009609D0" w:rsidRPr="009609D0">
        <w:rPr>
          <w:color w:val="000000"/>
          <w:sz w:val="28"/>
          <w:szCs w:val="28"/>
        </w:rPr>
        <w:t xml:space="preserve">ризнаются общеобразовательные  </w:t>
      </w:r>
      <w:r w:rsidR="005014A2">
        <w:rPr>
          <w:color w:val="000000"/>
          <w:sz w:val="28"/>
          <w:szCs w:val="28"/>
        </w:rPr>
        <w:t>организации</w:t>
      </w:r>
      <w:r w:rsidR="009609D0" w:rsidRPr="009609D0">
        <w:rPr>
          <w:color w:val="000000"/>
          <w:sz w:val="28"/>
          <w:szCs w:val="28"/>
        </w:rPr>
        <w:t xml:space="preserve"> начального общего, основного общего, среднего (полного) общего образования без параллельных классов и с общим числом учащихся до 100 человек.</w:t>
      </w:r>
    </w:p>
    <w:p w:rsidR="009609D0" w:rsidRDefault="009B3746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609D0" w:rsidRPr="00525404">
        <w:rPr>
          <w:color w:val="000000"/>
          <w:sz w:val="28"/>
          <w:szCs w:val="28"/>
        </w:rPr>
        <w:t xml:space="preserve">Перечень малокомплектных </w:t>
      </w:r>
      <w:r w:rsidR="00525404" w:rsidRPr="00525404">
        <w:rPr>
          <w:color w:val="000000"/>
          <w:sz w:val="28"/>
          <w:szCs w:val="28"/>
        </w:rPr>
        <w:t>образова</w:t>
      </w:r>
      <w:r w:rsidR="00525404">
        <w:rPr>
          <w:color w:val="000000"/>
          <w:sz w:val="28"/>
          <w:szCs w:val="28"/>
        </w:rPr>
        <w:t xml:space="preserve">тельных организаций </w:t>
      </w:r>
      <w:r w:rsidR="009609D0" w:rsidRPr="00525404">
        <w:rPr>
          <w:color w:val="000000"/>
          <w:sz w:val="28"/>
          <w:szCs w:val="28"/>
        </w:rPr>
        <w:t>утверждается ежегодно по результатам комплектования на 1 сентября  текущего года Правительством Карачаево-Черкесской Республики.</w:t>
      </w:r>
    </w:p>
    <w:p w:rsidR="00133536" w:rsidRPr="00525404" w:rsidRDefault="00133536" w:rsidP="009D1711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E09AE" w:rsidRDefault="00822F03" w:rsidP="009D1711">
      <w:pPr>
        <w:widowControl/>
        <w:spacing w:line="360" w:lineRule="auto"/>
        <w:ind w:firstLine="720"/>
        <w:jc w:val="both"/>
        <w:rPr>
          <w:rStyle w:val="FontStyle93"/>
          <w:sz w:val="28"/>
          <w:szCs w:val="28"/>
        </w:rPr>
      </w:pPr>
      <w:r w:rsidRPr="009B3746">
        <w:rPr>
          <w:rStyle w:val="FontStyle83"/>
          <w:sz w:val="28"/>
          <w:szCs w:val="28"/>
        </w:rPr>
        <w:t>С</w:t>
      </w:r>
      <w:r w:rsidR="00FD211D" w:rsidRPr="009B3746">
        <w:rPr>
          <w:rStyle w:val="FontStyle93"/>
          <w:b w:val="0"/>
          <w:sz w:val="28"/>
          <w:szCs w:val="28"/>
        </w:rPr>
        <w:t>татья 26</w:t>
      </w:r>
      <w:r w:rsidRPr="00F71C57">
        <w:rPr>
          <w:rStyle w:val="FontStyle93"/>
          <w:b w:val="0"/>
          <w:sz w:val="28"/>
          <w:szCs w:val="28"/>
        </w:rPr>
        <w:t>.</w:t>
      </w:r>
      <w:r w:rsidRPr="00AB7C2D">
        <w:rPr>
          <w:rStyle w:val="FontStyle93"/>
          <w:sz w:val="28"/>
          <w:szCs w:val="28"/>
        </w:rPr>
        <w:t xml:space="preserve"> В</w:t>
      </w:r>
      <w:r w:rsidR="00D66A91" w:rsidRPr="00AB7C2D">
        <w:rPr>
          <w:rStyle w:val="FontStyle93"/>
          <w:sz w:val="28"/>
          <w:szCs w:val="28"/>
        </w:rPr>
        <w:t>ступление в силу настоящего Закона</w:t>
      </w:r>
    </w:p>
    <w:p w:rsidR="00AB7C2D" w:rsidRPr="00FE09AE" w:rsidRDefault="001011E7" w:rsidP="009D1711">
      <w:pPr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B7C2D">
        <w:rPr>
          <w:rStyle w:val="FontStyle83"/>
          <w:sz w:val="28"/>
          <w:szCs w:val="28"/>
        </w:rPr>
        <w:t>1.</w:t>
      </w:r>
      <w:r w:rsidR="009D1711">
        <w:rPr>
          <w:rStyle w:val="FontStyle83"/>
          <w:sz w:val="28"/>
          <w:szCs w:val="28"/>
        </w:rPr>
        <w:t xml:space="preserve"> </w:t>
      </w:r>
      <w:r w:rsidR="00D66A91" w:rsidRPr="00AB7C2D">
        <w:rPr>
          <w:rStyle w:val="FontStyle83"/>
          <w:sz w:val="28"/>
          <w:szCs w:val="28"/>
        </w:rPr>
        <w:t>Настоящий Закон вступае</w:t>
      </w:r>
      <w:r w:rsidR="003F09C0" w:rsidRPr="00AB7C2D">
        <w:rPr>
          <w:rStyle w:val="FontStyle83"/>
          <w:sz w:val="28"/>
          <w:szCs w:val="28"/>
        </w:rPr>
        <w:t>т в силу с</w:t>
      </w:r>
      <w:r w:rsidR="000348F8" w:rsidRPr="00AB7C2D">
        <w:rPr>
          <w:rStyle w:val="FontStyle83"/>
          <w:sz w:val="28"/>
          <w:szCs w:val="28"/>
        </w:rPr>
        <w:t>о дня</w:t>
      </w:r>
      <w:r w:rsidR="009B3746">
        <w:rPr>
          <w:rStyle w:val="FontStyle83"/>
          <w:sz w:val="28"/>
          <w:szCs w:val="28"/>
        </w:rPr>
        <w:t xml:space="preserve"> его</w:t>
      </w:r>
      <w:r w:rsidR="000348F8" w:rsidRPr="00AB7C2D">
        <w:rPr>
          <w:rStyle w:val="FontStyle83"/>
          <w:sz w:val="28"/>
          <w:szCs w:val="28"/>
        </w:rPr>
        <w:t xml:space="preserve"> официального опубликования и распространяется на правоотношения</w:t>
      </w:r>
      <w:r w:rsidR="00AB7C2D" w:rsidRPr="00AB7C2D">
        <w:rPr>
          <w:rStyle w:val="FontStyle83"/>
          <w:sz w:val="28"/>
          <w:szCs w:val="28"/>
        </w:rPr>
        <w:t>,</w:t>
      </w:r>
      <w:r w:rsidR="000348F8" w:rsidRPr="00AB7C2D">
        <w:rPr>
          <w:rStyle w:val="FontStyle83"/>
          <w:sz w:val="28"/>
          <w:szCs w:val="28"/>
        </w:rPr>
        <w:t xml:space="preserve"> возникшие с</w:t>
      </w:r>
      <w:r w:rsidR="00F71C57">
        <w:rPr>
          <w:rStyle w:val="FontStyle83"/>
          <w:sz w:val="28"/>
          <w:szCs w:val="28"/>
        </w:rPr>
        <w:br w:type="textWrapping" w:clear="all"/>
      </w:r>
      <w:r w:rsidR="003F09C0" w:rsidRPr="00AB7C2D">
        <w:rPr>
          <w:rStyle w:val="FontStyle83"/>
          <w:sz w:val="28"/>
          <w:szCs w:val="28"/>
        </w:rPr>
        <w:t>1 сентября 2013 г</w:t>
      </w:r>
      <w:r w:rsidR="009B3746">
        <w:rPr>
          <w:rStyle w:val="FontStyle83"/>
          <w:sz w:val="28"/>
          <w:szCs w:val="28"/>
        </w:rPr>
        <w:t>ода</w:t>
      </w:r>
      <w:r w:rsidR="009D1711">
        <w:rPr>
          <w:rStyle w:val="FontStyle83"/>
          <w:sz w:val="28"/>
          <w:szCs w:val="28"/>
        </w:rPr>
        <w:t>,</w:t>
      </w:r>
      <w:r w:rsidR="00D66A91" w:rsidRPr="00AB7C2D">
        <w:rPr>
          <w:rStyle w:val="FontStyle83"/>
          <w:sz w:val="28"/>
          <w:szCs w:val="28"/>
        </w:rPr>
        <w:t xml:space="preserve"> </w:t>
      </w:r>
      <w:r w:rsidR="00AB7C2D" w:rsidRPr="00AB7C2D">
        <w:rPr>
          <w:sz w:val="28"/>
          <w:szCs w:val="28"/>
        </w:rPr>
        <w:t>за исключением положений, для которых настоящей статьей установлены иные сроки вступления их в силу.</w:t>
      </w:r>
    </w:p>
    <w:p w:rsidR="009B3746" w:rsidRDefault="009B3746" w:rsidP="009D1711">
      <w:pPr>
        <w:widowControl/>
        <w:spacing w:line="360" w:lineRule="auto"/>
        <w:ind w:firstLine="720"/>
        <w:jc w:val="both"/>
        <w:rPr>
          <w:rStyle w:val="FontStyle83"/>
          <w:sz w:val="28"/>
          <w:szCs w:val="28"/>
        </w:rPr>
      </w:pPr>
    </w:p>
    <w:p w:rsidR="00AB7C2D" w:rsidRPr="00AB7C2D" w:rsidRDefault="001011E7" w:rsidP="009D1711">
      <w:pPr>
        <w:widowControl/>
        <w:spacing w:line="360" w:lineRule="auto"/>
        <w:ind w:firstLine="720"/>
        <w:jc w:val="both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 xml:space="preserve">2. </w:t>
      </w:r>
      <w:r w:rsidR="005014A2">
        <w:rPr>
          <w:rStyle w:val="FontStyle83"/>
          <w:sz w:val="28"/>
          <w:szCs w:val="28"/>
        </w:rPr>
        <w:t>Пункт 11 статьи 9, пункт 7 части 1 статьи 10 настоящего Закона вступают в силу с 1 января 2014 года.</w:t>
      </w:r>
    </w:p>
    <w:p w:rsidR="009B3746" w:rsidRDefault="009B3746" w:rsidP="009D1711">
      <w:pPr>
        <w:pStyle w:val="Style56"/>
        <w:widowControl/>
        <w:spacing w:line="360" w:lineRule="auto"/>
        <w:ind w:firstLine="720"/>
        <w:jc w:val="both"/>
        <w:rPr>
          <w:rStyle w:val="FontStyle93"/>
          <w:b w:val="0"/>
          <w:sz w:val="28"/>
          <w:szCs w:val="28"/>
        </w:rPr>
      </w:pPr>
    </w:p>
    <w:p w:rsidR="00D66A91" w:rsidRPr="00AB7C2D" w:rsidRDefault="006425D6" w:rsidP="009D1711">
      <w:pPr>
        <w:pStyle w:val="Style56"/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FontStyle93"/>
          <w:b w:val="0"/>
          <w:sz w:val="28"/>
          <w:szCs w:val="28"/>
        </w:rPr>
        <w:t>Статья</w:t>
      </w:r>
      <w:r w:rsidR="00FD211D">
        <w:rPr>
          <w:rStyle w:val="FontStyle93"/>
          <w:b w:val="0"/>
          <w:sz w:val="28"/>
          <w:szCs w:val="28"/>
        </w:rPr>
        <w:t xml:space="preserve"> 27</w:t>
      </w:r>
      <w:r w:rsidR="00822F03" w:rsidRPr="00AB7C2D">
        <w:rPr>
          <w:rStyle w:val="FontStyle93"/>
          <w:b w:val="0"/>
          <w:sz w:val="28"/>
          <w:szCs w:val="28"/>
        </w:rPr>
        <w:t>.</w:t>
      </w:r>
      <w:r w:rsidR="00822F03" w:rsidRPr="00AB7C2D">
        <w:rPr>
          <w:rStyle w:val="FontStyle93"/>
          <w:sz w:val="28"/>
          <w:szCs w:val="28"/>
        </w:rPr>
        <w:t xml:space="preserve"> П</w:t>
      </w:r>
      <w:r w:rsidR="00D66A91" w:rsidRPr="00AB7C2D">
        <w:rPr>
          <w:rStyle w:val="FontStyle93"/>
          <w:sz w:val="28"/>
          <w:szCs w:val="28"/>
        </w:rPr>
        <w:t xml:space="preserve">ризнание </w:t>
      </w:r>
      <w:proofErr w:type="gramStart"/>
      <w:r w:rsidR="00D66A91" w:rsidRPr="00AB7C2D">
        <w:rPr>
          <w:rStyle w:val="FontStyle93"/>
          <w:sz w:val="28"/>
          <w:szCs w:val="28"/>
        </w:rPr>
        <w:t>утратившими</w:t>
      </w:r>
      <w:proofErr w:type="gramEnd"/>
      <w:r w:rsidR="00D66A91" w:rsidRPr="00AB7C2D">
        <w:rPr>
          <w:rStyle w:val="FontStyle93"/>
          <w:sz w:val="28"/>
          <w:szCs w:val="28"/>
        </w:rPr>
        <w:t xml:space="preserve"> силу отдельных законодательных актов Карачаево-Черкесской Республики</w:t>
      </w:r>
    </w:p>
    <w:p w:rsidR="00D66A91" w:rsidRPr="00AB7C2D" w:rsidRDefault="00D66A91" w:rsidP="009D1711">
      <w:pPr>
        <w:pStyle w:val="Style3"/>
        <w:widowControl/>
        <w:spacing w:line="360" w:lineRule="auto"/>
        <w:ind w:firstLine="720"/>
        <w:rPr>
          <w:rStyle w:val="FontStyle83"/>
          <w:sz w:val="28"/>
          <w:szCs w:val="28"/>
        </w:rPr>
      </w:pPr>
      <w:r w:rsidRPr="00AB7C2D">
        <w:rPr>
          <w:rStyle w:val="FontStyle83"/>
          <w:sz w:val="28"/>
          <w:szCs w:val="28"/>
        </w:rPr>
        <w:t>Со дня вступления в силу настоящего Закона признать утратившими силу:</w:t>
      </w:r>
    </w:p>
    <w:p w:rsidR="00D66A91" w:rsidRPr="00AB7C2D" w:rsidRDefault="00D66A91" w:rsidP="009D1711">
      <w:pPr>
        <w:spacing w:line="360" w:lineRule="auto"/>
        <w:ind w:firstLine="720"/>
        <w:jc w:val="both"/>
        <w:outlineLvl w:val="1"/>
        <w:rPr>
          <w:color w:val="000000"/>
          <w:sz w:val="28"/>
          <w:szCs w:val="28"/>
        </w:rPr>
      </w:pPr>
      <w:r w:rsidRPr="00AB7C2D">
        <w:rPr>
          <w:rStyle w:val="FontStyle83"/>
          <w:sz w:val="28"/>
          <w:szCs w:val="28"/>
        </w:rPr>
        <w:t>1</w:t>
      </w:r>
      <w:r w:rsidR="000348F8" w:rsidRPr="00AB7C2D">
        <w:rPr>
          <w:rStyle w:val="FontStyle83"/>
          <w:sz w:val="28"/>
          <w:szCs w:val="28"/>
        </w:rPr>
        <w:t xml:space="preserve">) </w:t>
      </w:r>
      <w:r w:rsidRPr="00AB7C2D">
        <w:rPr>
          <w:color w:val="000000"/>
          <w:sz w:val="28"/>
          <w:szCs w:val="28"/>
        </w:rPr>
        <w:t>Закон Карачаево-Черкесской Р</w:t>
      </w:r>
      <w:r w:rsidR="00822F03" w:rsidRPr="00AB7C2D">
        <w:rPr>
          <w:color w:val="000000"/>
          <w:sz w:val="28"/>
          <w:szCs w:val="28"/>
        </w:rPr>
        <w:t xml:space="preserve">еспублики от 02 ноября </w:t>
      </w:r>
      <w:smartTag w:uri="urn:schemas-microsoft-com:office:smarttags" w:element="metricconverter">
        <w:smartTagPr>
          <w:attr w:name="ProductID" w:val="2009 г"/>
        </w:smartTagPr>
        <w:r w:rsidR="00822F03" w:rsidRPr="00AB7C2D">
          <w:rPr>
            <w:color w:val="000000"/>
            <w:sz w:val="28"/>
            <w:szCs w:val="28"/>
          </w:rPr>
          <w:t>2009 г</w:t>
        </w:r>
      </w:smartTag>
      <w:r w:rsidR="00822F03" w:rsidRPr="00AB7C2D">
        <w:rPr>
          <w:color w:val="000000"/>
          <w:sz w:val="28"/>
          <w:szCs w:val="28"/>
        </w:rPr>
        <w:t xml:space="preserve">. </w:t>
      </w:r>
      <w:r w:rsidR="000617F5">
        <w:rPr>
          <w:color w:val="000000"/>
          <w:sz w:val="28"/>
          <w:szCs w:val="28"/>
        </w:rPr>
        <w:br w:type="textWrapping" w:clear="all"/>
      </w:r>
      <w:r w:rsidR="00822F03" w:rsidRPr="00AB7C2D">
        <w:rPr>
          <w:color w:val="000000"/>
          <w:sz w:val="28"/>
          <w:szCs w:val="28"/>
        </w:rPr>
        <w:t>№ 50-РЗ «</w:t>
      </w:r>
      <w:r w:rsidRPr="00AB7C2D">
        <w:rPr>
          <w:color w:val="000000"/>
          <w:sz w:val="28"/>
          <w:szCs w:val="28"/>
        </w:rPr>
        <w:t>Об образовании в Карачаево-Черкесской Республике»</w:t>
      </w:r>
      <w:r w:rsidR="001011E7" w:rsidRPr="00AB7C2D">
        <w:rPr>
          <w:color w:val="000000"/>
          <w:sz w:val="28"/>
          <w:szCs w:val="28"/>
        </w:rPr>
        <w:t>;</w:t>
      </w:r>
    </w:p>
    <w:p w:rsidR="00D66A91" w:rsidRPr="00AB7C2D" w:rsidRDefault="001011E7" w:rsidP="009D1711">
      <w:pPr>
        <w:spacing w:line="360" w:lineRule="auto"/>
        <w:ind w:firstLine="720"/>
        <w:jc w:val="both"/>
        <w:outlineLvl w:val="3"/>
        <w:rPr>
          <w:b/>
          <w:bCs/>
          <w:caps/>
          <w:color w:val="011164"/>
          <w:sz w:val="28"/>
          <w:szCs w:val="28"/>
        </w:rPr>
      </w:pPr>
      <w:r w:rsidRPr="00AB7C2D">
        <w:rPr>
          <w:color w:val="000000"/>
          <w:sz w:val="28"/>
          <w:szCs w:val="28"/>
        </w:rPr>
        <w:t xml:space="preserve">2) </w:t>
      </w:r>
      <w:r w:rsidR="00D66A91" w:rsidRPr="00AB7C2D">
        <w:rPr>
          <w:color w:val="000000"/>
          <w:sz w:val="28"/>
          <w:szCs w:val="28"/>
        </w:rPr>
        <w:t>Закон Карачаево-Черкесско</w:t>
      </w:r>
      <w:r w:rsidR="00822F03" w:rsidRPr="00AB7C2D">
        <w:rPr>
          <w:color w:val="000000"/>
          <w:sz w:val="28"/>
          <w:szCs w:val="28"/>
        </w:rPr>
        <w:t xml:space="preserve">й Республики от 11 мая </w:t>
      </w:r>
      <w:smartTag w:uri="urn:schemas-microsoft-com:office:smarttags" w:element="metricconverter">
        <w:smartTagPr>
          <w:attr w:name="ProductID" w:val="2010 г"/>
        </w:smartTagPr>
        <w:r w:rsidR="00822F03" w:rsidRPr="00AB7C2D">
          <w:rPr>
            <w:color w:val="000000"/>
            <w:sz w:val="28"/>
            <w:szCs w:val="28"/>
          </w:rPr>
          <w:t>2010 г</w:t>
        </w:r>
      </w:smartTag>
      <w:r w:rsidR="00822F03" w:rsidRPr="00AB7C2D">
        <w:rPr>
          <w:color w:val="000000"/>
          <w:sz w:val="28"/>
          <w:szCs w:val="28"/>
        </w:rPr>
        <w:t xml:space="preserve">. № 31-РЗ </w:t>
      </w:r>
      <w:r w:rsidR="009D1711">
        <w:rPr>
          <w:color w:val="000000"/>
          <w:sz w:val="28"/>
          <w:szCs w:val="28"/>
        </w:rPr>
        <w:br w:type="textWrapping" w:clear="all"/>
      </w:r>
      <w:r w:rsidR="00822F03" w:rsidRPr="00AB7C2D">
        <w:rPr>
          <w:color w:val="000000"/>
          <w:sz w:val="28"/>
          <w:szCs w:val="28"/>
        </w:rPr>
        <w:t>«</w:t>
      </w:r>
      <w:r w:rsidRPr="00AB7C2D">
        <w:rPr>
          <w:color w:val="000000"/>
          <w:sz w:val="28"/>
          <w:szCs w:val="28"/>
        </w:rPr>
        <w:t>О внесении изменений</w:t>
      </w:r>
      <w:r w:rsidR="00D66A91" w:rsidRPr="00AB7C2D">
        <w:rPr>
          <w:color w:val="000000"/>
          <w:sz w:val="28"/>
          <w:szCs w:val="28"/>
        </w:rPr>
        <w:t xml:space="preserve"> в </w:t>
      </w:r>
      <w:r w:rsidRPr="00AB7C2D">
        <w:rPr>
          <w:color w:val="000000"/>
          <w:sz w:val="28"/>
          <w:szCs w:val="28"/>
        </w:rPr>
        <w:t>Закон</w:t>
      </w:r>
      <w:r w:rsidR="00D66A91" w:rsidRPr="00AB7C2D">
        <w:rPr>
          <w:color w:val="000000"/>
          <w:sz w:val="28"/>
          <w:szCs w:val="28"/>
        </w:rPr>
        <w:t xml:space="preserve"> К</w:t>
      </w:r>
      <w:r w:rsidR="00822F03" w:rsidRPr="00AB7C2D">
        <w:rPr>
          <w:color w:val="000000"/>
          <w:sz w:val="28"/>
          <w:szCs w:val="28"/>
        </w:rPr>
        <w:t>арачаево-Черкесской Республики</w:t>
      </w:r>
      <w:r w:rsidR="009D1711">
        <w:rPr>
          <w:color w:val="000000"/>
          <w:sz w:val="28"/>
          <w:szCs w:val="28"/>
        </w:rPr>
        <w:br w:type="textWrapping" w:clear="all"/>
      </w:r>
      <w:r w:rsidR="00822F03" w:rsidRPr="00AB7C2D">
        <w:rPr>
          <w:color w:val="000000"/>
          <w:sz w:val="28"/>
          <w:szCs w:val="28"/>
        </w:rPr>
        <w:t xml:space="preserve"> «</w:t>
      </w:r>
      <w:r w:rsidR="00D66A91" w:rsidRPr="00AB7C2D">
        <w:rPr>
          <w:color w:val="000000"/>
          <w:sz w:val="28"/>
          <w:szCs w:val="28"/>
        </w:rPr>
        <w:t>Об образовании в Карачаево-Черкесской Республике</w:t>
      </w:r>
      <w:r w:rsidR="00822F03" w:rsidRPr="00AB7C2D">
        <w:rPr>
          <w:color w:val="000000"/>
          <w:sz w:val="28"/>
          <w:szCs w:val="28"/>
        </w:rPr>
        <w:t>»</w:t>
      </w:r>
      <w:r w:rsidRPr="00AB7C2D">
        <w:rPr>
          <w:color w:val="000000"/>
          <w:sz w:val="28"/>
          <w:szCs w:val="28"/>
        </w:rPr>
        <w:t>;</w:t>
      </w:r>
    </w:p>
    <w:p w:rsidR="001A1503" w:rsidRPr="00AB7C2D" w:rsidRDefault="001011E7" w:rsidP="009D1711">
      <w:pPr>
        <w:spacing w:line="360" w:lineRule="auto"/>
        <w:ind w:firstLine="720"/>
        <w:jc w:val="both"/>
        <w:outlineLvl w:val="3"/>
        <w:rPr>
          <w:color w:val="000000"/>
          <w:sz w:val="28"/>
          <w:szCs w:val="28"/>
        </w:rPr>
      </w:pPr>
      <w:r w:rsidRPr="00AB7C2D">
        <w:rPr>
          <w:color w:val="000000"/>
          <w:sz w:val="28"/>
          <w:szCs w:val="28"/>
        </w:rPr>
        <w:t xml:space="preserve">3) </w:t>
      </w:r>
      <w:r w:rsidR="00D66A91" w:rsidRPr="00AB7C2D">
        <w:rPr>
          <w:color w:val="000000"/>
          <w:sz w:val="28"/>
          <w:szCs w:val="28"/>
        </w:rPr>
        <w:t>Закон Карачаево-Черкесско</w:t>
      </w:r>
      <w:r w:rsidR="00822F03" w:rsidRPr="00AB7C2D">
        <w:rPr>
          <w:color w:val="000000"/>
          <w:sz w:val="28"/>
          <w:szCs w:val="28"/>
        </w:rPr>
        <w:t xml:space="preserve">й Республики от 17 мая </w:t>
      </w:r>
      <w:smartTag w:uri="urn:schemas-microsoft-com:office:smarttags" w:element="metricconverter">
        <w:smartTagPr>
          <w:attr w:name="ProductID" w:val="2011 г"/>
        </w:smartTagPr>
        <w:r w:rsidR="00822F03" w:rsidRPr="00AB7C2D">
          <w:rPr>
            <w:color w:val="000000"/>
            <w:sz w:val="28"/>
            <w:szCs w:val="28"/>
          </w:rPr>
          <w:t>2011 г</w:t>
        </w:r>
      </w:smartTag>
      <w:r w:rsidR="00822F03" w:rsidRPr="00AB7C2D">
        <w:rPr>
          <w:color w:val="000000"/>
          <w:sz w:val="28"/>
          <w:szCs w:val="28"/>
        </w:rPr>
        <w:t>. № 22-РЗ</w:t>
      </w:r>
      <w:r w:rsidR="009D1711">
        <w:rPr>
          <w:color w:val="000000"/>
          <w:sz w:val="28"/>
          <w:szCs w:val="28"/>
        </w:rPr>
        <w:br w:type="textWrapping" w:clear="all"/>
      </w:r>
      <w:r w:rsidR="00822F03" w:rsidRPr="00AB7C2D">
        <w:rPr>
          <w:color w:val="000000"/>
          <w:sz w:val="28"/>
          <w:szCs w:val="28"/>
        </w:rPr>
        <w:t xml:space="preserve"> «</w:t>
      </w:r>
      <w:r w:rsidR="00D66A91" w:rsidRPr="00AB7C2D">
        <w:rPr>
          <w:color w:val="000000"/>
          <w:sz w:val="28"/>
          <w:szCs w:val="28"/>
        </w:rPr>
        <w:t>О внесении из</w:t>
      </w:r>
      <w:r w:rsidRPr="00AB7C2D">
        <w:rPr>
          <w:color w:val="000000"/>
          <w:sz w:val="28"/>
          <w:szCs w:val="28"/>
        </w:rPr>
        <w:t>менений в Закон</w:t>
      </w:r>
      <w:r w:rsidR="00D66A91" w:rsidRPr="00AB7C2D">
        <w:rPr>
          <w:color w:val="000000"/>
          <w:sz w:val="28"/>
          <w:szCs w:val="28"/>
        </w:rPr>
        <w:t xml:space="preserve"> К</w:t>
      </w:r>
      <w:r w:rsidR="00822F03" w:rsidRPr="00AB7C2D">
        <w:rPr>
          <w:color w:val="000000"/>
          <w:sz w:val="28"/>
          <w:szCs w:val="28"/>
        </w:rPr>
        <w:t xml:space="preserve">арачаево-Черкесской Республики </w:t>
      </w:r>
      <w:r w:rsidR="009D1711">
        <w:rPr>
          <w:color w:val="000000"/>
          <w:sz w:val="28"/>
          <w:szCs w:val="28"/>
        </w:rPr>
        <w:br w:type="textWrapping" w:clear="all"/>
      </w:r>
      <w:r w:rsidR="00822F03" w:rsidRPr="00AB7C2D">
        <w:rPr>
          <w:color w:val="000000"/>
          <w:sz w:val="28"/>
          <w:szCs w:val="28"/>
        </w:rPr>
        <w:t>«</w:t>
      </w:r>
      <w:r w:rsidR="00D66A91" w:rsidRPr="00AB7C2D">
        <w:rPr>
          <w:color w:val="000000"/>
          <w:sz w:val="28"/>
          <w:szCs w:val="28"/>
        </w:rPr>
        <w:t>Об образовании в Карачаево-Черкесской Республике</w:t>
      </w:r>
      <w:r w:rsidR="00822F03" w:rsidRPr="00AB7C2D">
        <w:rPr>
          <w:color w:val="000000"/>
          <w:sz w:val="28"/>
          <w:szCs w:val="28"/>
        </w:rPr>
        <w:t>»</w:t>
      </w:r>
      <w:r w:rsidRPr="00AB7C2D">
        <w:rPr>
          <w:color w:val="000000"/>
          <w:sz w:val="28"/>
          <w:szCs w:val="28"/>
        </w:rPr>
        <w:t>;</w:t>
      </w:r>
    </w:p>
    <w:p w:rsidR="001011E7" w:rsidRPr="00AB7C2D" w:rsidRDefault="001011E7" w:rsidP="009D1711">
      <w:pPr>
        <w:spacing w:line="360" w:lineRule="auto"/>
        <w:ind w:firstLine="720"/>
        <w:jc w:val="both"/>
        <w:outlineLvl w:val="3"/>
        <w:rPr>
          <w:b/>
          <w:bCs/>
          <w:caps/>
          <w:color w:val="011164"/>
          <w:sz w:val="28"/>
          <w:szCs w:val="28"/>
        </w:rPr>
      </w:pPr>
      <w:r w:rsidRPr="00AB7C2D">
        <w:rPr>
          <w:color w:val="000000"/>
          <w:sz w:val="28"/>
          <w:szCs w:val="28"/>
        </w:rPr>
        <w:t xml:space="preserve">4) Закон Карачаево-Черкесской Республики от 17 декабря </w:t>
      </w:r>
      <w:smartTag w:uri="urn:schemas-microsoft-com:office:smarttags" w:element="metricconverter">
        <w:smartTagPr>
          <w:attr w:name="ProductID" w:val="2011 г"/>
        </w:smartTagPr>
        <w:r w:rsidRPr="00AB7C2D">
          <w:rPr>
            <w:color w:val="000000"/>
            <w:sz w:val="28"/>
            <w:szCs w:val="28"/>
          </w:rPr>
          <w:t>2011 г</w:t>
        </w:r>
      </w:smartTag>
      <w:r w:rsidRPr="00AB7C2D">
        <w:rPr>
          <w:color w:val="000000"/>
          <w:sz w:val="28"/>
          <w:szCs w:val="28"/>
        </w:rPr>
        <w:t xml:space="preserve">. </w:t>
      </w:r>
      <w:r w:rsidR="00133536">
        <w:rPr>
          <w:color w:val="000000"/>
          <w:sz w:val="28"/>
          <w:szCs w:val="28"/>
        </w:rPr>
        <w:br w:type="textWrapping" w:clear="all"/>
      </w:r>
      <w:r w:rsidRPr="00AB7C2D">
        <w:rPr>
          <w:color w:val="000000"/>
          <w:sz w:val="28"/>
          <w:szCs w:val="28"/>
        </w:rPr>
        <w:t>№ 79-РЗ «О внесении изменений в статью 5 Закона Карачаево-Черкесской Республики «Об образовании в Карачаево-Черкесской Республике»;</w:t>
      </w:r>
    </w:p>
    <w:p w:rsidR="00D66A91" w:rsidRDefault="001011E7" w:rsidP="009D1711">
      <w:pPr>
        <w:spacing w:line="360" w:lineRule="auto"/>
        <w:ind w:firstLine="720"/>
        <w:jc w:val="both"/>
        <w:outlineLvl w:val="3"/>
        <w:rPr>
          <w:color w:val="000000"/>
          <w:sz w:val="28"/>
          <w:szCs w:val="28"/>
        </w:rPr>
      </w:pPr>
      <w:r w:rsidRPr="00AB7C2D">
        <w:rPr>
          <w:color w:val="000000"/>
          <w:sz w:val="28"/>
          <w:szCs w:val="28"/>
        </w:rPr>
        <w:t xml:space="preserve">5) </w:t>
      </w:r>
      <w:r w:rsidR="00D66A91" w:rsidRPr="00AB7C2D">
        <w:rPr>
          <w:color w:val="000000"/>
          <w:sz w:val="28"/>
          <w:szCs w:val="28"/>
        </w:rPr>
        <w:t>Закон Карачаево-Черкесской Респуб</w:t>
      </w:r>
      <w:r w:rsidR="00822F03" w:rsidRPr="00AB7C2D">
        <w:rPr>
          <w:color w:val="000000"/>
          <w:sz w:val="28"/>
          <w:szCs w:val="28"/>
        </w:rPr>
        <w:t xml:space="preserve">лики от 29 мая </w:t>
      </w:r>
      <w:smartTag w:uri="urn:schemas-microsoft-com:office:smarttags" w:element="metricconverter">
        <w:smartTagPr>
          <w:attr w:name="ProductID" w:val="2012 г"/>
        </w:smartTagPr>
        <w:r w:rsidR="00822F03" w:rsidRPr="00AB7C2D">
          <w:rPr>
            <w:color w:val="000000"/>
            <w:sz w:val="28"/>
            <w:szCs w:val="28"/>
          </w:rPr>
          <w:t>2012 г</w:t>
        </w:r>
      </w:smartTag>
      <w:r w:rsidR="00822F03" w:rsidRPr="00AB7C2D">
        <w:rPr>
          <w:color w:val="000000"/>
          <w:sz w:val="28"/>
          <w:szCs w:val="28"/>
        </w:rPr>
        <w:t>. №</w:t>
      </w:r>
      <w:r w:rsidR="003042E7" w:rsidRPr="00AB7C2D">
        <w:rPr>
          <w:color w:val="000000"/>
          <w:sz w:val="28"/>
          <w:szCs w:val="28"/>
        </w:rPr>
        <w:t xml:space="preserve"> 48-РЗ </w:t>
      </w:r>
      <w:r w:rsidR="009D1711">
        <w:rPr>
          <w:color w:val="000000"/>
          <w:sz w:val="28"/>
          <w:szCs w:val="28"/>
        </w:rPr>
        <w:br w:type="textWrapping" w:clear="all"/>
      </w:r>
      <w:r w:rsidR="003042E7" w:rsidRPr="00AB7C2D">
        <w:rPr>
          <w:color w:val="000000"/>
          <w:sz w:val="28"/>
          <w:szCs w:val="28"/>
        </w:rPr>
        <w:t>«</w:t>
      </w:r>
      <w:r w:rsidR="00D66A91" w:rsidRPr="00AB7C2D">
        <w:rPr>
          <w:color w:val="000000"/>
          <w:sz w:val="28"/>
          <w:szCs w:val="28"/>
        </w:rPr>
        <w:t>О внесении изменения в статью 11 Закона К</w:t>
      </w:r>
      <w:r w:rsidR="00822F03" w:rsidRPr="00AB7C2D">
        <w:rPr>
          <w:color w:val="000000"/>
          <w:sz w:val="28"/>
          <w:szCs w:val="28"/>
        </w:rPr>
        <w:t>арачаево-Черкесской Республики «</w:t>
      </w:r>
      <w:r w:rsidR="00D66A91" w:rsidRPr="00AB7C2D">
        <w:rPr>
          <w:color w:val="000000"/>
          <w:sz w:val="28"/>
          <w:szCs w:val="28"/>
        </w:rPr>
        <w:t xml:space="preserve">Об образовании в </w:t>
      </w:r>
      <w:r w:rsidR="00822F03" w:rsidRPr="00AB7C2D">
        <w:rPr>
          <w:color w:val="000000"/>
          <w:sz w:val="28"/>
          <w:szCs w:val="28"/>
        </w:rPr>
        <w:t>Карачаево-Черкесской Республике»</w:t>
      </w:r>
      <w:r w:rsidRPr="00AB7C2D">
        <w:rPr>
          <w:color w:val="000000"/>
          <w:sz w:val="28"/>
          <w:szCs w:val="28"/>
        </w:rPr>
        <w:t>.</w:t>
      </w:r>
    </w:p>
    <w:p w:rsidR="00133536" w:rsidRPr="005014A2" w:rsidRDefault="00133536" w:rsidP="009D1711">
      <w:pPr>
        <w:spacing w:line="360" w:lineRule="auto"/>
        <w:ind w:firstLine="720"/>
        <w:jc w:val="both"/>
        <w:outlineLvl w:val="3"/>
        <w:rPr>
          <w:b/>
          <w:bCs/>
          <w:caps/>
          <w:color w:val="011164"/>
          <w:sz w:val="16"/>
          <w:szCs w:val="16"/>
        </w:rPr>
      </w:pPr>
    </w:p>
    <w:p w:rsidR="000A1BA5" w:rsidRPr="00AB7C2D" w:rsidRDefault="000A1BA5" w:rsidP="00094D98">
      <w:pPr>
        <w:jc w:val="both"/>
        <w:rPr>
          <w:b/>
          <w:sz w:val="28"/>
          <w:szCs w:val="28"/>
        </w:rPr>
      </w:pPr>
      <w:r w:rsidRPr="00AB7C2D">
        <w:rPr>
          <w:b/>
          <w:sz w:val="28"/>
          <w:szCs w:val="28"/>
        </w:rPr>
        <w:t>Глава</w:t>
      </w:r>
    </w:p>
    <w:p w:rsidR="000A1BA5" w:rsidRPr="00AB7C2D" w:rsidRDefault="000A1BA5" w:rsidP="00094D98">
      <w:pPr>
        <w:pStyle w:val="aa"/>
        <w:rPr>
          <w:b/>
          <w:szCs w:val="28"/>
        </w:rPr>
      </w:pPr>
      <w:r w:rsidRPr="00AB7C2D">
        <w:rPr>
          <w:b/>
          <w:szCs w:val="28"/>
        </w:rPr>
        <w:t xml:space="preserve">Карачаево-Черкесской </w:t>
      </w:r>
    </w:p>
    <w:p w:rsidR="000A1BA5" w:rsidRPr="00AB7C2D" w:rsidRDefault="000A1BA5" w:rsidP="00094D98">
      <w:pPr>
        <w:pStyle w:val="aa"/>
        <w:rPr>
          <w:b/>
          <w:szCs w:val="28"/>
        </w:rPr>
      </w:pPr>
      <w:r w:rsidRPr="00AB7C2D">
        <w:rPr>
          <w:b/>
          <w:szCs w:val="28"/>
        </w:rPr>
        <w:t xml:space="preserve">Республики                                                                           </w:t>
      </w:r>
      <w:r w:rsidR="00535167">
        <w:rPr>
          <w:b/>
          <w:szCs w:val="28"/>
        </w:rPr>
        <w:t xml:space="preserve">   </w:t>
      </w:r>
      <w:r w:rsidRPr="00AB7C2D">
        <w:rPr>
          <w:b/>
          <w:szCs w:val="28"/>
        </w:rPr>
        <w:t xml:space="preserve">        Р.Б. </w:t>
      </w:r>
      <w:proofErr w:type="spellStart"/>
      <w:r w:rsidRPr="00AB7C2D">
        <w:rPr>
          <w:b/>
          <w:szCs w:val="28"/>
        </w:rPr>
        <w:t>Темрезов</w:t>
      </w:r>
      <w:proofErr w:type="spellEnd"/>
    </w:p>
    <w:p w:rsidR="000A1BA5" w:rsidRPr="005014A2" w:rsidRDefault="000A1BA5" w:rsidP="00AB7C2D">
      <w:pPr>
        <w:pStyle w:val="aa"/>
        <w:spacing w:line="360" w:lineRule="auto"/>
        <w:rPr>
          <w:sz w:val="16"/>
          <w:szCs w:val="16"/>
        </w:rPr>
      </w:pPr>
    </w:p>
    <w:p w:rsidR="000A1BA5" w:rsidRPr="00AB7C2D" w:rsidRDefault="000A1BA5" w:rsidP="009D1711">
      <w:pPr>
        <w:pStyle w:val="aa"/>
        <w:rPr>
          <w:szCs w:val="28"/>
        </w:rPr>
      </w:pPr>
      <w:r w:rsidRPr="00AB7C2D">
        <w:rPr>
          <w:szCs w:val="28"/>
        </w:rPr>
        <w:t>город Черкесск</w:t>
      </w:r>
    </w:p>
    <w:p w:rsidR="000A1BA5" w:rsidRPr="00AB7C2D" w:rsidRDefault="00441360" w:rsidP="009D1711">
      <w:pPr>
        <w:pStyle w:val="aa"/>
        <w:rPr>
          <w:szCs w:val="28"/>
        </w:rPr>
      </w:pPr>
      <w:r>
        <w:rPr>
          <w:szCs w:val="28"/>
        </w:rPr>
        <w:t xml:space="preserve">06 декабря </w:t>
      </w:r>
      <w:smartTag w:uri="urn:schemas-microsoft-com:office:smarttags" w:element="metricconverter">
        <w:smartTagPr>
          <w:attr w:name="ProductID" w:val="2013 г"/>
        </w:smartTagPr>
        <w:r w:rsidR="000A1BA5" w:rsidRPr="00AB7C2D">
          <w:rPr>
            <w:szCs w:val="28"/>
          </w:rPr>
          <w:t>2013 г</w:t>
        </w:r>
      </w:smartTag>
      <w:r w:rsidR="000A1BA5" w:rsidRPr="00AB7C2D">
        <w:rPr>
          <w:szCs w:val="28"/>
        </w:rPr>
        <w:t>.</w:t>
      </w:r>
    </w:p>
    <w:p w:rsidR="007D4AE4" w:rsidRPr="00AB7C2D" w:rsidRDefault="009D1711" w:rsidP="009D1711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41360">
        <w:rPr>
          <w:sz w:val="28"/>
          <w:szCs w:val="28"/>
        </w:rPr>
        <w:t xml:space="preserve"> 72-РЗ</w:t>
      </w:r>
    </w:p>
    <w:sectPr w:rsidR="007D4AE4" w:rsidRPr="00AB7C2D" w:rsidSect="00F71C57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89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1F" w:rsidRDefault="0002231F">
      <w:r>
        <w:separator/>
      </w:r>
    </w:p>
  </w:endnote>
  <w:endnote w:type="continuationSeparator" w:id="1">
    <w:p w:rsidR="0002231F" w:rsidRDefault="0002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B4" w:rsidRDefault="001A7BB4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B4" w:rsidRDefault="001A7BB4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1F" w:rsidRDefault="0002231F">
      <w:r>
        <w:separator/>
      </w:r>
    </w:p>
  </w:footnote>
  <w:footnote w:type="continuationSeparator" w:id="1">
    <w:p w:rsidR="0002231F" w:rsidRDefault="00022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57" w:rsidRDefault="009F76BB" w:rsidP="00E572A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1C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7BB4" w:rsidRDefault="001A7BB4">
    <w:pPr>
      <w:pStyle w:val="Style11"/>
      <w:widowControl/>
      <w:spacing w:line="240" w:lineRule="auto"/>
      <w:jc w:val="center"/>
      <w:rPr>
        <w:rStyle w:val="FontStyle1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57" w:rsidRDefault="009F76BB" w:rsidP="00E572A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1C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6EFB">
      <w:rPr>
        <w:rStyle w:val="ac"/>
        <w:noProof/>
      </w:rPr>
      <w:t>27</w:t>
    </w:r>
    <w:r>
      <w:rPr>
        <w:rStyle w:val="ac"/>
      </w:rPr>
      <w:fldChar w:fldCharType="end"/>
    </w:r>
  </w:p>
  <w:p w:rsidR="001A7BB4" w:rsidRDefault="001A7BB4">
    <w:pPr>
      <w:pStyle w:val="Style11"/>
      <w:widowControl/>
      <w:spacing w:line="240" w:lineRule="auto"/>
      <w:jc w:val="center"/>
      <w:rPr>
        <w:rStyle w:val="FontStyle1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8AA"/>
    <w:multiLevelType w:val="singleLevel"/>
    <w:tmpl w:val="3E629E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2A5958"/>
    <w:multiLevelType w:val="singleLevel"/>
    <w:tmpl w:val="8F7AE2DA"/>
    <w:lvl w:ilvl="0">
      <w:start w:val="1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05065B"/>
    <w:multiLevelType w:val="hybridMultilevel"/>
    <w:tmpl w:val="1F3C875E"/>
    <w:lvl w:ilvl="0" w:tplc="56A8C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91BE1"/>
    <w:multiLevelType w:val="hybridMultilevel"/>
    <w:tmpl w:val="9484F5F0"/>
    <w:lvl w:ilvl="0" w:tplc="21ECD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F8036B"/>
    <w:multiLevelType w:val="hybridMultilevel"/>
    <w:tmpl w:val="A00C7592"/>
    <w:lvl w:ilvl="0" w:tplc="FB22CB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FD1A61"/>
    <w:multiLevelType w:val="singleLevel"/>
    <w:tmpl w:val="40B828C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B31A08"/>
    <w:multiLevelType w:val="hybridMultilevel"/>
    <w:tmpl w:val="94FE6A68"/>
    <w:lvl w:ilvl="0" w:tplc="A32AE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FE25DE"/>
    <w:multiLevelType w:val="singleLevel"/>
    <w:tmpl w:val="CC6865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1BE9007A"/>
    <w:multiLevelType w:val="hybridMultilevel"/>
    <w:tmpl w:val="DF848D20"/>
    <w:lvl w:ilvl="0" w:tplc="0AD28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9225E1"/>
    <w:multiLevelType w:val="hybridMultilevel"/>
    <w:tmpl w:val="F4145112"/>
    <w:lvl w:ilvl="0" w:tplc="41EE9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975190"/>
    <w:multiLevelType w:val="singleLevel"/>
    <w:tmpl w:val="6C182FD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>
    <w:nsid w:val="21591E70"/>
    <w:multiLevelType w:val="hybridMultilevel"/>
    <w:tmpl w:val="B5A4F6D4"/>
    <w:lvl w:ilvl="0" w:tplc="9F9A6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1723DF7"/>
    <w:multiLevelType w:val="singleLevel"/>
    <w:tmpl w:val="E258FE5E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22426D44"/>
    <w:multiLevelType w:val="singleLevel"/>
    <w:tmpl w:val="2048DC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236A5C16"/>
    <w:multiLevelType w:val="singleLevel"/>
    <w:tmpl w:val="11CE52A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249C3B37"/>
    <w:multiLevelType w:val="singleLevel"/>
    <w:tmpl w:val="EC7291D0"/>
    <w:lvl w:ilvl="0">
      <w:start w:val="2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6">
    <w:nsid w:val="36796BE0"/>
    <w:multiLevelType w:val="singleLevel"/>
    <w:tmpl w:val="7E3EA1DA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3D0F1672"/>
    <w:multiLevelType w:val="singleLevel"/>
    <w:tmpl w:val="7624C378"/>
    <w:lvl w:ilvl="0">
      <w:start w:val="3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3E6C78D0"/>
    <w:multiLevelType w:val="singleLevel"/>
    <w:tmpl w:val="3456225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9">
    <w:nsid w:val="41A10299"/>
    <w:multiLevelType w:val="singleLevel"/>
    <w:tmpl w:val="A1B40722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54A6271"/>
    <w:multiLevelType w:val="hybridMultilevel"/>
    <w:tmpl w:val="36802D0E"/>
    <w:lvl w:ilvl="0" w:tplc="1940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8AB0EA9"/>
    <w:multiLevelType w:val="hybridMultilevel"/>
    <w:tmpl w:val="245AF186"/>
    <w:lvl w:ilvl="0" w:tplc="E8CA2E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D7830B1"/>
    <w:multiLevelType w:val="singleLevel"/>
    <w:tmpl w:val="87CAE0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75643B5"/>
    <w:multiLevelType w:val="hybridMultilevel"/>
    <w:tmpl w:val="4D285444"/>
    <w:lvl w:ilvl="0" w:tplc="3B4C3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48095E"/>
    <w:multiLevelType w:val="singleLevel"/>
    <w:tmpl w:val="0F72D73E"/>
    <w:lvl w:ilvl="0">
      <w:start w:val="10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5">
    <w:nsid w:val="59DD2ADD"/>
    <w:multiLevelType w:val="singleLevel"/>
    <w:tmpl w:val="2C089C24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6">
    <w:nsid w:val="661574D7"/>
    <w:multiLevelType w:val="hybridMultilevel"/>
    <w:tmpl w:val="0986B3DE"/>
    <w:lvl w:ilvl="0" w:tplc="5F5232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D33E31"/>
    <w:multiLevelType w:val="hybridMultilevel"/>
    <w:tmpl w:val="DFA665D8"/>
    <w:lvl w:ilvl="0" w:tplc="2910A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E452670"/>
    <w:multiLevelType w:val="singleLevel"/>
    <w:tmpl w:val="B7FEFF58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700C4D64"/>
    <w:multiLevelType w:val="hybridMultilevel"/>
    <w:tmpl w:val="894A7272"/>
    <w:lvl w:ilvl="0" w:tplc="D7B4C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523347"/>
    <w:multiLevelType w:val="singleLevel"/>
    <w:tmpl w:val="E6587932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1">
    <w:nsid w:val="79156635"/>
    <w:multiLevelType w:val="singleLevel"/>
    <w:tmpl w:val="8BB4F0C6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>
    <w:nsid w:val="7A8A4C6F"/>
    <w:multiLevelType w:val="hybridMultilevel"/>
    <w:tmpl w:val="88B86CFE"/>
    <w:lvl w:ilvl="0" w:tplc="12022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1E1476"/>
    <w:multiLevelType w:val="singleLevel"/>
    <w:tmpl w:val="369A316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3"/>
  </w:num>
  <w:num w:numId="3">
    <w:abstractNumId w:val="30"/>
  </w:num>
  <w:num w:numId="4">
    <w:abstractNumId w:val="28"/>
  </w:num>
  <w:num w:numId="5">
    <w:abstractNumId w:val="22"/>
  </w:num>
  <w:num w:numId="6">
    <w:abstractNumId w:val="22"/>
    <w:lvlOverride w:ilvl="0">
      <w:lvl w:ilvl="0">
        <w:start w:val="1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3"/>
  </w:num>
  <w:num w:numId="9">
    <w:abstractNumId w:val="12"/>
  </w:num>
  <w:num w:numId="10">
    <w:abstractNumId w:val="12"/>
    <w:lvlOverride w:ilvl="0">
      <w:lvl w:ilvl="0">
        <w:start w:val="3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</w:num>
  <w:num w:numId="12">
    <w:abstractNumId w:val="19"/>
  </w:num>
  <w:num w:numId="13">
    <w:abstractNumId w:val="0"/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10"/>
  </w:num>
  <w:num w:numId="18">
    <w:abstractNumId w:val="16"/>
  </w:num>
  <w:num w:numId="19">
    <w:abstractNumId w:val="25"/>
  </w:num>
  <w:num w:numId="20">
    <w:abstractNumId w:val="18"/>
  </w:num>
  <w:num w:numId="21">
    <w:abstractNumId w:val="1"/>
  </w:num>
  <w:num w:numId="22">
    <w:abstractNumId w:val="15"/>
  </w:num>
  <w:num w:numId="23">
    <w:abstractNumId w:val="14"/>
  </w:num>
  <w:num w:numId="24">
    <w:abstractNumId w:val="24"/>
  </w:num>
  <w:num w:numId="25">
    <w:abstractNumId w:val="8"/>
  </w:num>
  <w:num w:numId="26">
    <w:abstractNumId w:val="20"/>
  </w:num>
  <w:num w:numId="27">
    <w:abstractNumId w:val="26"/>
  </w:num>
  <w:num w:numId="28">
    <w:abstractNumId w:val="27"/>
  </w:num>
  <w:num w:numId="29">
    <w:abstractNumId w:val="21"/>
  </w:num>
  <w:num w:numId="30">
    <w:abstractNumId w:val="11"/>
  </w:num>
  <w:num w:numId="31">
    <w:abstractNumId w:val="29"/>
  </w:num>
  <w:num w:numId="32">
    <w:abstractNumId w:val="2"/>
  </w:num>
  <w:num w:numId="33">
    <w:abstractNumId w:val="4"/>
  </w:num>
  <w:num w:numId="34">
    <w:abstractNumId w:val="6"/>
  </w:num>
  <w:num w:numId="35">
    <w:abstractNumId w:val="32"/>
  </w:num>
  <w:num w:numId="36">
    <w:abstractNumId w:val="23"/>
  </w:num>
  <w:num w:numId="37">
    <w:abstractNumId w:val="3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DDA"/>
    <w:rsid w:val="00001C7D"/>
    <w:rsid w:val="000024FC"/>
    <w:rsid w:val="00005435"/>
    <w:rsid w:val="000177BF"/>
    <w:rsid w:val="00017AB1"/>
    <w:rsid w:val="00017D64"/>
    <w:rsid w:val="0002231F"/>
    <w:rsid w:val="000274F5"/>
    <w:rsid w:val="00030978"/>
    <w:rsid w:val="00032A41"/>
    <w:rsid w:val="000348F8"/>
    <w:rsid w:val="000363B2"/>
    <w:rsid w:val="000419F7"/>
    <w:rsid w:val="000435DC"/>
    <w:rsid w:val="00046333"/>
    <w:rsid w:val="0005285C"/>
    <w:rsid w:val="00060A74"/>
    <w:rsid w:val="000617F5"/>
    <w:rsid w:val="000670EE"/>
    <w:rsid w:val="000821A6"/>
    <w:rsid w:val="00082EEF"/>
    <w:rsid w:val="00094D98"/>
    <w:rsid w:val="000A1BA5"/>
    <w:rsid w:val="000A34BA"/>
    <w:rsid w:val="000B1AD7"/>
    <w:rsid w:val="000B56F5"/>
    <w:rsid w:val="000C2CB6"/>
    <w:rsid w:val="000C351F"/>
    <w:rsid w:val="000C381E"/>
    <w:rsid w:val="000D48E8"/>
    <w:rsid w:val="000E7406"/>
    <w:rsid w:val="000F202D"/>
    <w:rsid w:val="00100F55"/>
    <w:rsid w:val="001011E7"/>
    <w:rsid w:val="001048E3"/>
    <w:rsid w:val="00112402"/>
    <w:rsid w:val="00115214"/>
    <w:rsid w:val="0011597C"/>
    <w:rsid w:val="00115A0B"/>
    <w:rsid w:val="0012503B"/>
    <w:rsid w:val="00125D90"/>
    <w:rsid w:val="001262AD"/>
    <w:rsid w:val="00133536"/>
    <w:rsid w:val="001347D5"/>
    <w:rsid w:val="0013508C"/>
    <w:rsid w:val="00135F31"/>
    <w:rsid w:val="001453C7"/>
    <w:rsid w:val="00151ED3"/>
    <w:rsid w:val="00154260"/>
    <w:rsid w:val="00154948"/>
    <w:rsid w:val="0015502F"/>
    <w:rsid w:val="00160683"/>
    <w:rsid w:val="001612B4"/>
    <w:rsid w:val="00167B71"/>
    <w:rsid w:val="0017379B"/>
    <w:rsid w:val="00175A7C"/>
    <w:rsid w:val="00176109"/>
    <w:rsid w:val="001829ED"/>
    <w:rsid w:val="001929FD"/>
    <w:rsid w:val="001A1503"/>
    <w:rsid w:val="001A1805"/>
    <w:rsid w:val="001A2C80"/>
    <w:rsid w:val="001A328A"/>
    <w:rsid w:val="001A3531"/>
    <w:rsid w:val="001A3905"/>
    <w:rsid w:val="001A5102"/>
    <w:rsid w:val="001A74B7"/>
    <w:rsid w:val="001A7BB4"/>
    <w:rsid w:val="001B5344"/>
    <w:rsid w:val="001B5AB0"/>
    <w:rsid w:val="001B64A0"/>
    <w:rsid w:val="001C0183"/>
    <w:rsid w:val="001C5669"/>
    <w:rsid w:val="001C57AB"/>
    <w:rsid w:val="001D3D41"/>
    <w:rsid w:val="001D5986"/>
    <w:rsid w:val="001D5BC0"/>
    <w:rsid w:val="001D660C"/>
    <w:rsid w:val="001E7365"/>
    <w:rsid w:val="001F027A"/>
    <w:rsid w:val="001F3DDA"/>
    <w:rsid w:val="001F4DF8"/>
    <w:rsid w:val="001F5B3A"/>
    <w:rsid w:val="001F6376"/>
    <w:rsid w:val="001F6B08"/>
    <w:rsid w:val="00201E17"/>
    <w:rsid w:val="00204197"/>
    <w:rsid w:val="00206B97"/>
    <w:rsid w:val="00210F72"/>
    <w:rsid w:val="00212D84"/>
    <w:rsid w:val="002213DF"/>
    <w:rsid w:val="002214C2"/>
    <w:rsid w:val="00225303"/>
    <w:rsid w:val="002309CE"/>
    <w:rsid w:val="00247DCB"/>
    <w:rsid w:val="00261057"/>
    <w:rsid w:val="002704DE"/>
    <w:rsid w:val="00275B66"/>
    <w:rsid w:val="00291827"/>
    <w:rsid w:val="0029231E"/>
    <w:rsid w:val="00294DAD"/>
    <w:rsid w:val="00295E23"/>
    <w:rsid w:val="00297AEE"/>
    <w:rsid w:val="002A0BD1"/>
    <w:rsid w:val="002A0EE2"/>
    <w:rsid w:val="002A5870"/>
    <w:rsid w:val="002A5ADC"/>
    <w:rsid w:val="002B0BAD"/>
    <w:rsid w:val="002C0934"/>
    <w:rsid w:val="002C225A"/>
    <w:rsid w:val="002D05C6"/>
    <w:rsid w:val="002D08EA"/>
    <w:rsid w:val="003042A3"/>
    <w:rsid w:val="003042E7"/>
    <w:rsid w:val="003139D3"/>
    <w:rsid w:val="0031416C"/>
    <w:rsid w:val="00321195"/>
    <w:rsid w:val="00321A5C"/>
    <w:rsid w:val="003222D1"/>
    <w:rsid w:val="00326601"/>
    <w:rsid w:val="0033247B"/>
    <w:rsid w:val="003334A0"/>
    <w:rsid w:val="00340458"/>
    <w:rsid w:val="003426C8"/>
    <w:rsid w:val="0034710D"/>
    <w:rsid w:val="0034774B"/>
    <w:rsid w:val="00353E65"/>
    <w:rsid w:val="003552ED"/>
    <w:rsid w:val="00365140"/>
    <w:rsid w:val="00366B57"/>
    <w:rsid w:val="00367762"/>
    <w:rsid w:val="003713BE"/>
    <w:rsid w:val="00377233"/>
    <w:rsid w:val="003827F8"/>
    <w:rsid w:val="00393DC3"/>
    <w:rsid w:val="003A2C14"/>
    <w:rsid w:val="003A2D6B"/>
    <w:rsid w:val="003A429E"/>
    <w:rsid w:val="003A6091"/>
    <w:rsid w:val="003B0B01"/>
    <w:rsid w:val="003B2A54"/>
    <w:rsid w:val="003B3A98"/>
    <w:rsid w:val="003B54A7"/>
    <w:rsid w:val="003C0704"/>
    <w:rsid w:val="003C08F4"/>
    <w:rsid w:val="003C295B"/>
    <w:rsid w:val="003C740E"/>
    <w:rsid w:val="003D0D35"/>
    <w:rsid w:val="003D68DE"/>
    <w:rsid w:val="003E4588"/>
    <w:rsid w:val="003F09C0"/>
    <w:rsid w:val="003F33E7"/>
    <w:rsid w:val="003F7BBE"/>
    <w:rsid w:val="004028FD"/>
    <w:rsid w:val="00403764"/>
    <w:rsid w:val="00405EC0"/>
    <w:rsid w:val="004068B7"/>
    <w:rsid w:val="004100BA"/>
    <w:rsid w:val="00415DC4"/>
    <w:rsid w:val="004229C8"/>
    <w:rsid w:val="00432280"/>
    <w:rsid w:val="00432F40"/>
    <w:rsid w:val="00441360"/>
    <w:rsid w:val="004417A5"/>
    <w:rsid w:val="00441818"/>
    <w:rsid w:val="00445983"/>
    <w:rsid w:val="0044743B"/>
    <w:rsid w:val="004709C0"/>
    <w:rsid w:val="004735DA"/>
    <w:rsid w:val="00475797"/>
    <w:rsid w:val="00476602"/>
    <w:rsid w:val="004768B2"/>
    <w:rsid w:val="0047740A"/>
    <w:rsid w:val="004774C6"/>
    <w:rsid w:val="0048024A"/>
    <w:rsid w:val="00481363"/>
    <w:rsid w:val="00493A7D"/>
    <w:rsid w:val="00497B86"/>
    <w:rsid w:val="004B14BC"/>
    <w:rsid w:val="004B47FD"/>
    <w:rsid w:val="004B4A8A"/>
    <w:rsid w:val="004B739F"/>
    <w:rsid w:val="004C06EB"/>
    <w:rsid w:val="004C4EB4"/>
    <w:rsid w:val="004D49F0"/>
    <w:rsid w:val="004D733A"/>
    <w:rsid w:val="004E1434"/>
    <w:rsid w:val="004E3D6C"/>
    <w:rsid w:val="004E417E"/>
    <w:rsid w:val="004E66F7"/>
    <w:rsid w:val="004E6F38"/>
    <w:rsid w:val="004F445A"/>
    <w:rsid w:val="004F7ACC"/>
    <w:rsid w:val="004F7FB8"/>
    <w:rsid w:val="005014A2"/>
    <w:rsid w:val="00502B92"/>
    <w:rsid w:val="005076F1"/>
    <w:rsid w:val="00512C99"/>
    <w:rsid w:val="0052066F"/>
    <w:rsid w:val="00525404"/>
    <w:rsid w:val="0052542B"/>
    <w:rsid w:val="0052587F"/>
    <w:rsid w:val="00535167"/>
    <w:rsid w:val="00536645"/>
    <w:rsid w:val="00536943"/>
    <w:rsid w:val="005453FE"/>
    <w:rsid w:val="00546E09"/>
    <w:rsid w:val="00547723"/>
    <w:rsid w:val="0055315C"/>
    <w:rsid w:val="00572180"/>
    <w:rsid w:val="00574525"/>
    <w:rsid w:val="00590234"/>
    <w:rsid w:val="00594613"/>
    <w:rsid w:val="00596DB0"/>
    <w:rsid w:val="005A7AFD"/>
    <w:rsid w:val="005B459B"/>
    <w:rsid w:val="005B6696"/>
    <w:rsid w:val="005C1D71"/>
    <w:rsid w:val="005C20B0"/>
    <w:rsid w:val="005C328A"/>
    <w:rsid w:val="005C6D93"/>
    <w:rsid w:val="005D2D00"/>
    <w:rsid w:val="005D3708"/>
    <w:rsid w:val="005D5B9F"/>
    <w:rsid w:val="005E26A9"/>
    <w:rsid w:val="005E429D"/>
    <w:rsid w:val="005E6908"/>
    <w:rsid w:val="005E712B"/>
    <w:rsid w:val="005F70A0"/>
    <w:rsid w:val="0061340C"/>
    <w:rsid w:val="00627FDD"/>
    <w:rsid w:val="006340CD"/>
    <w:rsid w:val="00634AD4"/>
    <w:rsid w:val="006375C4"/>
    <w:rsid w:val="006400AC"/>
    <w:rsid w:val="006425D6"/>
    <w:rsid w:val="006433E5"/>
    <w:rsid w:val="00646A2E"/>
    <w:rsid w:val="0064718A"/>
    <w:rsid w:val="00652D27"/>
    <w:rsid w:val="0065754B"/>
    <w:rsid w:val="00657FA9"/>
    <w:rsid w:val="00664A7B"/>
    <w:rsid w:val="00683B90"/>
    <w:rsid w:val="00693E01"/>
    <w:rsid w:val="006B6E9D"/>
    <w:rsid w:val="006B7C59"/>
    <w:rsid w:val="006C338B"/>
    <w:rsid w:val="006D0067"/>
    <w:rsid w:val="006D313C"/>
    <w:rsid w:val="006D4D67"/>
    <w:rsid w:val="006D6C15"/>
    <w:rsid w:val="006E3909"/>
    <w:rsid w:val="006E4606"/>
    <w:rsid w:val="006E493A"/>
    <w:rsid w:val="006E7DAA"/>
    <w:rsid w:val="006F34D0"/>
    <w:rsid w:val="006F6EFB"/>
    <w:rsid w:val="00700FD5"/>
    <w:rsid w:val="007013D8"/>
    <w:rsid w:val="00711A6B"/>
    <w:rsid w:val="00712276"/>
    <w:rsid w:val="0071595A"/>
    <w:rsid w:val="00720C3F"/>
    <w:rsid w:val="00725788"/>
    <w:rsid w:val="00735B52"/>
    <w:rsid w:val="00746A81"/>
    <w:rsid w:val="00750CED"/>
    <w:rsid w:val="00751315"/>
    <w:rsid w:val="00755612"/>
    <w:rsid w:val="00756DDF"/>
    <w:rsid w:val="00760D89"/>
    <w:rsid w:val="00765BD1"/>
    <w:rsid w:val="007661B2"/>
    <w:rsid w:val="00770878"/>
    <w:rsid w:val="007732C7"/>
    <w:rsid w:val="00784231"/>
    <w:rsid w:val="007B0744"/>
    <w:rsid w:val="007B1535"/>
    <w:rsid w:val="007B317F"/>
    <w:rsid w:val="007B3BF9"/>
    <w:rsid w:val="007C2798"/>
    <w:rsid w:val="007C2886"/>
    <w:rsid w:val="007C3794"/>
    <w:rsid w:val="007C5204"/>
    <w:rsid w:val="007D2F59"/>
    <w:rsid w:val="007D39CC"/>
    <w:rsid w:val="007D4AE4"/>
    <w:rsid w:val="007E1CB6"/>
    <w:rsid w:val="007E372A"/>
    <w:rsid w:val="007E39B8"/>
    <w:rsid w:val="007E69B4"/>
    <w:rsid w:val="007F08B8"/>
    <w:rsid w:val="007F09F3"/>
    <w:rsid w:val="007F10D8"/>
    <w:rsid w:val="00800396"/>
    <w:rsid w:val="00800DD0"/>
    <w:rsid w:val="00815DAA"/>
    <w:rsid w:val="0081657B"/>
    <w:rsid w:val="00816621"/>
    <w:rsid w:val="00822F03"/>
    <w:rsid w:val="00844A64"/>
    <w:rsid w:val="00846A9F"/>
    <w:rsid w:val="00847128"/>
    <w:rsid w:val="00850427"/>
    <w:rsid w:val="00850475"/>
    <w:rsid w:val="008537B2"/>
    <w:rsid w:val="00862FB8"/>
    <w:rsid w:val="00863729"/>
    <w:rsid w:val="00867EC4"/>
    <w:rsid w:val="00872B26"/>
    <w:rsid w:val="00874AAC"/>
    <w:rsid w:val="008808B7"/>
    <w:rsid w:val="00880FB2"/>
    <w:rsid w:val="00884DB3"/>
    <w:rsid w:val="00884EF0"/>
    <w:rsid w:val="0088679C"/>
    <w:rsid w:val="0089608F"/>
    <w:rsid w:val="008A0BEB"/>
    <w:rsid w:val="008A550F"/>
    <w:rsid w:val="008B1253"/>
    <w:rsid w:val="008B4531"/>
    <w:rsid w:val="008B5ADD"/>
    <w:rsid w:val="008C0077"/>
    <w:rsid w:val="008C34A5"/>
    <w:rsid w:val="008C6437"/>
    <w:rsid w:val="008C79B1"/>
    <w:rsid w:val="008E3CAF"/>
    <w:rsid w:val="008E575A"/>
    <w:rsid w:val="008E5E9E"/>
    <w:rsid w:val="008E7E61"/>
    <w:rsid w:val="008F1BFC"/>
    <w:rsid w:val="008F1EF5"/>
    <w:rsid w:val="008F2713"/>
    <w:rsid w:val="008F3EB1"/>
    <w:rsid w:val="008F5A23"/>
    <w:rsid w:val="008F74E4"/>
    <w:rsid w:val="008F7984"/>
    <w:rsid w:val="0090222D"/>
    <w:rsid w:val="00916393"/>
    <w:rsid w:val="00930646"/>
    <w:rsid w:val="00930EE4"/>
    <w:rsid w:val="009374CB"/>
    <w:rsid w:val="00942C9D"/>
    <w:rsid w:val="00944F14"/>
    <w:rsid w:val="00952EC5"/>
    <w:rsid w:val="00953A0B"/>
    <w:rsid w:val="00954158"/>
    <w:rsid w:val="009609D0"/>
    <w:rsid w:val="009659AE"/>
    <w:rsid w:val="00972A93"/>
    <w:rsid w:val="00977CCC"/>
    <w:rsid w:val="009816A7"/>
    <w:rsid w:val="009840E9"/>
    <w:rsid w:val="009844D4"/>
    <w:rsid w:val="009850A4"/>
    <w:rsid w:val="009859AD"/>
    <w:rsid w:val="00986C91"/>
    <w:rsid w:val="00991F96"/>
    <w:rsid w:val="00992F57"/>
    <w:rsid w:val="00994A49"/>
    <w:rsid w:val="009A5591"/>
    <w:rsid w:val="009A61CC"/>
    <w:rsid w:val="009B0216"/>
    <w:rsid w:val="009B33D5"/>
    <w:rsid w:val="009B3746"/>
    <w:rsid w:val="009B67F2"/>
    <w:rsid w:val="009C77C2"/>
    <w:rsid w:val="009D1711"/>
    <w:rsid w:val="009D2F37"/>
    <w:rsid w:val="009D40B8"/>
    <w:rsid w:val="009D7411"/>
    <w:rsid w:val="009E08C6"/>
    <w:rsid w:val="009F76BB"/>
    <w:rsid w:val="00A04CAC"/>
    <w:rsid w:val="00A05B9F"/>
    <w:rsid w:val="00A1095D"/>
    <w:rsid w:val="00A20785"/>
    <w:rsid w:val="00A22D2C"/>
    <w:rsid w:val="00A308C1"/>
    <w:rsid w:val="00A316C7"/>
    <w:rsid w:val="00A348C1"/>
    <w:rsid w:val="00A3516A"/>
    <w:rsid w:val="00A35675"/>
    <w:rsid w:val="00A4661D"/>
    <w:rsid w:val="00A626BB"/>
    <w:rsid w:val="00A62D7C"/>
    <w:rsid w:val="00A64B44"/>
    <w:rsid w:val="00A75BCD"/>
    <w:rsid w:val="00A8339D"/>
    <w:rsid w:val="00AA1282"/>
    <w:rsid w:val="00AB072F"/>
    <w:rsid w:val="00AB685B"/>
    <w:rsid w:val="00AB7C2D"/>
    <w:rsid w:val="00AC5268"/>
    <w:rsid w:val="00AD4C89"/>
    <w:rsid w:val="00AD590A"/>
    <w:rsid w:val="00AD6355"/>
    <w:rsid w:val="00AE13B1"/>
    <w:rsid w:val="00AE3D55"/>
    <w:rsid w:val="00AE5613"/>
    <w:rsid w:val="00AF1E6D"/>
    <w:rsid w:val="00B13CCA"/>
    <w:rsid w:val="00B14D03"/>
    <w:rsid w:val="00B201F7"/>
    <w:rsid w:val="00B23DF5"/>
    <w:rsid w:val="00B24D46"/>
    <w:rsid w:val="00B368E2"/>
    <w:rsid w:val="00B40D62"/>
    <w:rsid w:val="00B41625"/>
    <w:rsid w:val="00B54D64"/>
    <w:rsid w:val="00B652E8"/>
    <w:rsid w:val="00B65AE2"/>
    <w:rsid w:val="00B70856"/>
    <w:rsid w:val="00B72853"/>
    <w:rsid w:val="00B72B26"/>
    <w:rsid w:val="00B87189"/>
    <w:rsid w:val="00B9597A"/>
    <w:rsid w:val="00B97E06"/>
    <w:rsid w:val="00BA117F"/>
    <w:rsid w:val="00BA4CD6"/>
    <w:rsid w:val="00BA79CC"/>
    <w:rsid w:val="00BB07EC"/>
    <w:rsid w:val="00BC0EB5"/>
    <w:rsid w:val="00BC37CF"/>
    <w:rsid w:val="00BC428C"/>
    <w:rsid w:val="00BD3AA7"/>
    <w:rsid w:val="00BD5185"/>
    <w:rsid w:val="00BD6A53"/>
    <w:rsid w:val="00BD7B07"/>
    <w:rsid w:val="00BE274E"/>
    <w:rsid w:val="00BE63BB"/>
    <w:rsid w:val="00BE74B2"/>
    <w:rsid w:val="00BE7644"/>
    <w:rsid w:val="00BF080F"/>
    <w:rsid w:val="00BF4C63"/>
    <w:rsid w:val="00BF6374"/>
    <w:rsid w:val="00BF7CB3"/>
    <w:rsid w:val="00C02ABA"/>
    <w:rsid w:val="00C03152"/>
    <w:rsid w:val="00C072DA"/>
    <w:rsid w:val="00C10912"/>
    <w:rsid w:val="00C1408A"/>
    <w:rsid w:val="00C15198"/>
    <w:rsid w:val="00C178EA"/>
    <w:rsid w:val="00C20F54"/>
    <w:rsid w:val="00C34F16"/>
    <w:rsid w:val="00C354B2"/>
    <w:rsid w:val="00C456D3"/>
    <w:rsid w:val="00C51D2B"/>
    <w:rsid w:val="00C56FE6"/>
    <w:rsid w:val="00C62224"/>
    <w:rsid w:val="00C66588"/>
    <w:rsid w:val="00C714B1"/>
    <w:rsid w:val="00C77EFB"/>
    <w:rsid w:val="00C806D1"/>
    <w:rsid w:val="00C8652A"/>
    <w:rsid w:val="00C8710E"/>
    <w:rsid w:val="00C91E16"/>
    <w:rsid w:val="00CA0C4B"/>
    <w:rsid w:val="00CA2CFD"/>
    <w:rsid w:val="00CA300B"/>
    <w:rsid w:val="00CA317E"/>
    <w:rsid w:val="00CA4B0E"/>
    <w:rsid w:val="00CB0955"/>
    <w:rsid w:val="00CB0E45"/>
    <w:rsid w:val="00CC4734"/>
    <w:rsid w:val="00CC6237"/>
    <w:rsid w:val="00CC63DD"/>
    <w:rsid w:val="00CC7196"/>
    <w:rsid w:val="00CD3C74"/>
    <w:rsid w:val="00CF0EC0"/>
    <w:rsid w:val="00CF2ED4"/>
    <w:rsid w:val="00D05304"/>
    <w:rsid w:val="00D073AC"/>
    <w:rsid w:val="00D07D4A"/>
    <w:rsid w:val="00D32F5E"/>
    <w:rsid w:val="00D429EA"/>
    <w:rsid w:val="00D43E77"/>
    <w:rsid w:val="00D45745"/>
    <w:rsid w:val="00D569B1"/>
    <w:rsid w:val="00D6055F"/>
    <w:rsid w:val="00D63CF3"/>
    <w:rsid w:val="00D66A91"/>
    <w:rsid w:val="00D73F1B"/>
    <w:rsid w:val="00D75725"/>
    <w:rsid w:val="00D81E21"/>
    <w:rsid w:val="00D86EFB"/>
    <w:rsid w:val="00D93697"/>
    <w:rsid w:val="00D954BB"/>
    <w:rsid w:val="00DA1CC4"/>
    <w:rsid w:val="00DA77C1"/>
    <w:rsid w:val="00DA77C3"/>
    <w:rsid w:val="00DA78B1"/>
    <w:rsid w:val="00DB42C3"/>
    <w:rsid w:val="00DB58B8"/>
    <w:rsid w:val="00DC48A3"/>
    <w:rsid w:val="00DC4FB5"/>
    <w:rsid w:val="00DD0136"/>
    <w:rsid w:val="00DD2B7C"/>
    <w:rsid w:val="00DD5E40"/>
    <w:rsid w:val="00DE0DEE"/>
    <w:rsid w:val="00DE3164"/>
    <w:rsid w:val="00DF0F2A"/>
    <w:rsid w:val="00DF3E6C"/>
    <w:rsid w:val="00DF7B63"/>
    <w:rsid w:val="00E0287E"/>
    <w:rsid w:val="00E03AD7"/>
    <w:rsid w:val="00E05CC2"/>
    <w:rsid w:val="00E111B7"/>
    <w:rsid w:val="00E114A3"/>
    <w:rsid w:val="00E13B03"/>
    <w:rsid w:val="00E163F5"/>
    <w:rsid w:val="00E174E9"/>
    <w:rsid w:val="00E201CE"/>
    <w:rsid w:val="00E20659"/>
    <w:rsid w:val="00E2511A"/>
    <w:rsid w:val="00E25291"/>
    <w:rsid w:val="00E26F1C"/>
    <w:rsid w:val="00E41385"/>
    <w:rsid w:val="00E46DAC"/>
    <w:rsid w:val="00E51543"/>
    <w:rsid w:val="00E557D7"/>
    <w:rsid w:val="00E55F19"/>
    <w:rsid w:val="00E572AA"/>
    <w:rsid w:val="00E611B9"/>
    <w:rsid w:val="00E637C3"/>
    <w:rsid w:val="00E701F2"/>
    <w:rsid w:val="00E732E9"/>
    <w:rsid w:val="00E764D1"/>
    <w:rsid w:val="00E90F5E"/>
    <w:rsid w:val="00E95429"/>
    <w:rsid w:val="00E96EC1"/>
    <w:rsid w:val="00EA4644"/>
    <w:rsid w:val="00EA5940"/>
    <w:rsid w:val="00EA5FC5"/>
    <w:rsid w:val="00EB352E"/>
    <w:rsid w:val="00EB4391"/>
    <w:rsid w:val="00EC4238"/>
    <w:rsid w:val="00ED3B45"/>
    <w:rsid w:val="00ED5535"/>
    <w:rsid w:val="00ED716B"/>
    <w:rsid w:val="00EE15AF"/>
    <w:rsid w:val="00EF2406"/>
    <w:rsid w:val="00EF2B35"/>
    <w:rsid w:val="00EF54CF"/>
    <w:rsid w:val="00EF6166"/>
    <w:rsid w:val="00F021D3"/>
    <w:rsid w:val="00F050C6"/>
    <w:rsid w:val="00F07BD2"/>
    <w:rsid w:val="00F15E2C"/>
    <w:rsid w:val="00F1719E"/>
    <w:rsid w:val="00F2247B"/>
    <w:rsid w:val="00F22C65"/>
    <w:rsid w:val="00F30D63"/>
    <w:rsid w:val="00F31321"/>
    <w:rsid w:val="00F43359"/>
    <w:rsid w:val="00F44AF1"/>
    <w:rsid w:val="00F44E3F"/>
    <w:rsid w:val="00F53573"/>
    <w:rsid w:val="00F565F2"/>
    <w:rsid w:val="00F62E7A"/>
    <w:rsid w:val="00F71C57"/>
    <w:rsid w:val="00F72B7B"/>
    <w:rsid w:val="00F731C9"/>
    <w:rsid w:val="00F8094F"/>
    <w:rsid w:val="00F82BEF"/>
    <w:rsid w:val="00F92AB6"/>
    <w:rsid w:val="00FA5FC1"/>
    <w:rsid w:val="00FB1C5D"/>
    <w:rsid w:val="00FB22AF"/>
    <w:rsid w:val="00FB5050"/>
    <w:rsid w:val="00FB6D09"/>
    <w:rsid w:val="00FC13F0"/>
    <w:rsid w:val="00FD211D"/>
    <w:rsid w:val="00FD45CA"/>
    <w:rsid w:val="00FD4DA6"/>
    <w:rsid w:val="00FD7DC9"/>
    <w:rsid w:val="00FE09AE"/>
    <w:rsid w:val="00F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D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F3DDA"/>
    <w:pPr>
      <w:spacing w:line="250" w:lineRule="exact"/>
      <w:jc w:val="both"/>
    </w:pPr>
  </w:style>
  <w:style w:type="paragraph" w:customStyle="1" w:styleId="Style6">
    <w:name w:val="Style6"/>
    <w:basedOn w:val="a"/>
    <w:rsid w:val="001F3DDA"/>
    <w:pPr>
      <w:spacing w:line="322" w:lineRule="exact"/>
      <w:ind w:firstLine="696"/>
      <w:jc w:val="both"/>
    </w:pPr>
  </w:style>
  <w:style w:type="paragraph" w:customStyle="1" w:styleId="Style11">
    <w:name w:val="Style11"/>
    <w:basedOn w:val="a"/>
    <w:rsid w:val="001F3DDA"/>
    <w:pPr>
      <w:spacing w:line="235" w:lineRule="exact"/>
      <w:jc w:val="both"/>
    </w:pPr>
  </w:style>
  <w:style w:type="paragraph" w:customStyle="1" w:styleId="Style19">
    <w:name w:val="Style19"/>
    <w:basedOn w:val="a"/>
    <w:rsid w:val="001F3DDA"/>
    <w:pPr>
      <w:spacing w:line="322" w:lineRule="exact"/>
      <w:ind w:firstLine="715"/>
      <w:jc w:val="both"/>
    </w:pPr>
  </w:style>
  <w:style w:type="paragraph" w:customStyle="1" w:styleId="Style35">
    <w:name w:val="Style35"/>
    <w:basedOn w:val="a"/>
    <w:rsid w:val="001F3DDA"/>
    <w:pPr>
      <w:spacing w:line="326" w:lineRule="exact"/>
      <w:ind w:firstLine="739"/>
    </w:pPr>
  </w:style>
  <w:style w:type="paragraph" w:customStyle="1" w:styleId="Style36">
    <w:name w:val="Style36"/>
    <w:basedOn w:val="a"/>
    <w:rsid w:val="001F3DDA"/>
    <w:pPr>
      <w:spacing w:line="322" w:lineRule="exact"/>
      <w:ind w:firstLine="1051"/>
    </w:pPr>
  </w:style>
  <w:style w:type="paragraph" w:customStyle="1" w:styleId="Style38">
    <w:name w:val="Style38"/>
    <w:basedOn w:val="a"/>
    <w:rsid w:val="001F3DDA"/>
    <w:pPr>
      <w:spacing w:line="557" w:lineRule="exact"/>
      <w:ind w:firstLine="134"/>
      <w:jc w:val="both"/>
    </w:pPr>
  </w:style>
  <w:style w:type="paragraph" w:customStyle="1" w:styleId="Style40">
    <w:name w:val="Style40"/>
    <w:basedOn w:val="a"/>
    <w:rsid w:val="001F3DDA"/>
    <w:pPr>
      <w:spacing w:line="322" w:lineRule="exact"/>
      <w:ind w:hanging="1603"/>
    </w:pPr>
  </w:style>
  <w:style w:type="paragraph" w:customStyle="1" w:styleId="Style45">
    <w:name w:val="Style45"/>
    <w:basedOn w:val="a"/>
    <w:rsid w:val="001F3DDA"/>
    <w:pPr>
      <w:spacing w:line="326" w:lineRule="exact"/>
      <w:ind w:hanging="590"/>
    </w:pPr>
  </w:style>
  <w:style w:type="paragraph" w:customStyle="1" w:styleId="Style51">
    <w:name w:val="Style51"/>
    <w:basedOn w:val="a"/>
    <w:rsid w:val="001F3DDA"/>
    <w:pPr>
      <w:jc w:val="both"/>
    </w:pPr>
  </w:style>
  <w:style w:type="paragraph" w:customStyle="1" w:styleId="Style56">
    <w:name w:val="Style56"/>
    <w:basedOn w:val="a"/>
    <w:rsid w:val="001F3DDA"/>
    <w:pPr>
      <w:jc w:val="center"/>
    </w:pPr>
  </w:style>
  <w:style w:type="paragraph" w:customStyle="1" w:styleId="Style62">
    <w:name w:val="Style62"/>
    <w:basedOn w:val="a"/>
    <w:rsid w:val="001F3DDA"/>
    <w:pPr>
      <w:spacing w:line="322" w:lineRule="exact"/>
      <w:ind w:hanging="226"/>
    </w:pPr>
  </w:style>
  <w:style w:type="paragraph" w:customStyle="1" w:styleId="Style63">
    <w:name w:val="Style63"/>
    <w:basedOn w:val="a"/>
    <w:rsid w:val="001F3DDA"/>
    <w:pPr>
      <w:spacing w:line="326" w:lineRule="exact"/>
      <w:ind w:firstLine="710"/>
    </w:pPr>
  </w:style>
  <w:style w:type="paragraph" w:customStyle="1" w:styleId="Style64">
    <w:name w:val="Style64"/>
    <w:basedOn w:val="a"/>
    <w:rsid w:val="001F3DDA"/>
    <w:pPr>
      <w:spacing w:line="331" w:lineRule="exact"/>
      <w:jc w:val="center"/>
    </w:pPr>
  </w:style>
  <w:style w:type="paragraph" w:customStyle="1" w:styleId="Style67">
    <w:name w:val="Style67"/>
    <w:basedOn w:val="a"/>
    <w:rsid w:val="001F3DDA"/>
    <w:pPr>
      <w:spacing w:line="326" w:lineRule="exact"/>
      <w:ind w:hanging="1766"/>
    </w:pPr>
  </w:style>
  <w:style w:type="character" w:customStyle="1" w:styleId="FontStyle83">
    <w:name w:val="Font Style83"/>
    <w:rsid w:val="001F3DDA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rsid w:val="001F3DD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rsid w:val="001F3DD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rsid w:val="00295E2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95E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140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1408A"/>
    <w:rPr>
      <w:sz w:val="24"/>
      <w:szCs w:val="24"/>
    </w:rPr>
  </w:style>
  <w:style w:type="paragraph" w:styleId="a7">
    <w:name w:val="footer"/>
    <w:basedOn w:val="a"/>
    <w:link w:val="a8"/>
    <w:rsid w:val="00C14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1408A"/>
    <w:rPr>
      <w:sz w:val="24"/>
      <w:szCs w:val="24"/>
    </w:rPr>
  </w:style>
  <w:style w:type="paragraph" w:customStyle="1" w:styleId="ConsPlusNonformat">
    <w:name w:val="ConsPlusNonformat"/>
    <w:uiPriority w:val="99"/>
    <w:rsid w:val="00C140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ED55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ody Text"/>
    <w:basedOn w:val="a"/>
    <w:link w:val="ab"/>
    <w:rsid w:val="000A1BA5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0A1BA5"/>
    <w:rPr>
      <w:sz w:val="28"/>
    </w:rPr>
  </w:style>
  <w:style w:type="character" w:styleId="ac">
    <w:name w:val="page number"/>
    <w:basedOn w:val="a0"/>
    <w:rsid w:val="00F71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C532484F21B4500E319D476DD1EFD2A7033BF24D97900F46D0F68999758BBEBOBG" TargetMode="External"/><Relationship Id="rId18" Type="http://schemas.openxmlformats.org/officeDocument/2006/relationships/hyperlink" Target="consultantplus://offline/ref=674DDB949522F1E687E5FA1432BA611D68C2ADC12B1526FEA64C536F68k3K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1AE3BA617E64E00E818AC43E56BF2897865873B900646E5E82BB28F18502F0E7B318C92BD6E538F0hA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C532484F21B4500E319CA7BCB72A1207139E928DB7155AF325435CEE9OEG" TargetMode="External"/><Relationship Id="rId17" Type="http://schemas.openxmlformats.org/officeDocument/2006/relationships/hyperlink" Target="consultantplus://offline/ref=6AAA0F3F92235522690E4BE7D1DDFABA7067604E210C728BA4D4DB54290D48BAC338CBDC0EF0DFDAi0S7J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5D5BFC818999D4E17AB0595A716ED80AC94DA3F06C3E377791C7E99B131511AECF191181A0344Bs4q2I" TargetMode="External"/><Relationship Id="rId20" Type="http://schemas.openxmlformats.org/officeDocument/2006/relationships/hyperlink" Target="consultantplus://offline/ref=571AE3BA617E64E00E818AC43E56BF2897865873B900646E5E82BB28F18502F0E7B318C92BD6E538F0h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56146A284415D9BEC4874C22692297A092137D95EC38458786A9FC78D4E70D1B40EB090E785890T8d6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5D5BFC818999D4E17AB0595A716ED80AC94DA3F06C3E377791C7E99B131511AECF191181A0344Bs4q2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F256146A284415D9BEC4874C22692297A090127E93E838458786A9FC78D4E70D1B40EB090E785890T8d6I" TargetMode="External"/><Relationship Id="rId19" Type="http://schemas.openxmlformats.org/officeDocument/2006/relationships/hyperlink" Target="consultantplus://offline/ref=571AE3BA617E64E00E818AC43E56BF289F8B5877B90D396456DBB72AF68A5DE7E0FA14C82BD6EDF3h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6146A284415D9BEC4874C22692297A095107E90E438458786A9FC78D4E70D1B40EB090E785890T8d7I" TargetMode="External"/><Relationship Id="rId14" Type="http://schemas.openxmlformats.org/officeDocument/2006/relationships/hyperlink" Target="consultantplus://offline/ref=6A5D5BFC818999D4E17AB0595A716ED80AC94DA3F06C3E377791C7E99B131511AECF191181A0344Bs4q2I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4529</Words>
  <Characters>40196</Characters>
  <Application>Microsoft Office Word</Application>
  <DocSecurity>0</DocSecurity>
  <Lines>334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Волгоградская областная Дума</Company>
  <LinksUpToDate>false</LinksUpToDate>
  <CharactersWithSpaces>44636</CharactersWithSpaces>
  <SharedDoc>false</SharedDoc>
  <HLinks>
    <vt:vector size="78" baseType="variant">
      <vt:variant>
        <vt:i4>2490477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consultantplus://offline/ref=571AE3BA617E64E00E818AC43E56BF2897865873B900646E5E82BB28F18502F0E7B318C92BD6E538F0hAI</vt:lpwstr>
      </vt:variant>
      <vt:variant>
        <vt:lpwstr/>
      </vt:variant>
      <vt:variant>
        <vt:i4>2490477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consultantplus://offline/ref=571AE3BA617E64E00E818AC43E56BF2897865873B900646E5E82BB28F18502F0E7B318C92BD6E538F0hAI</vt:lpwstr>
      </vt:variant>
      <vt:variant>
        <vt:lpwstr/>
      </vt:variant>
      <vt:variant>
        <vt:i4>5111822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consultantplus://offline/ref=571AE3BA617E64E00E818AC43E56BF289F8B5877B90D396456DBB72AF68A5DE7E0FA14C82BD6EDF3h4I</vt:lpwstr>
      </vt:variant>
      <vt:variant>
        <vt:lpwstr/>
      </vt:variant>
      <vt:variant>
        <vt:i4>4259840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consultantplus://offline/ref=674DDB949522F1E687E5FA1432BA611D68C2ADC12B1526FEA64C536F68k3KEN</vt:lpwstr>
      </vt:variant>
      <vt:variant>
        <vt:lpwstr/>
      </vt:variant>
      <vt:variant>
        <vt:i4>3145830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consultantplus://offline/ref=6AAA0F3F92235522690E4BE7D1DDFABA7067604E210C728BA4D4DB54290D48BAC338CBDC0EF0DFDAi0S7J</vt:lpwstr>
      </vt:variant>
      <vt:variant>
        <vt:lpwstr/>
      </vt:variant>
      <vt:variant>
        <vt:i4>8192061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consultantplus://offline/ref=6A5D5BFC818999D4E17AB0595A716ED80AC94DA3F06C3E377791C7E99B131511AECF191181A0344Bs4q2I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consultantplus://offline/ref=6A5D5BFC818999D4E17AB0595A716ED80AC94DA3F06C3E377791C7E99B131511AECF191181A0344Bs4q2I</vt:lpwstr>
      </vt:variant>
      <vt:variant>
        <vt:lpwstr/>
      </vt:variant>
      <vt:variant>
        <vt:i4>8192061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consultantplus://offline/ref=6A5D5BFC818999D4E17AB0595A716ED80AC94DA3F06C3E377791C7E99B131511AECF191181A0344Bs4q2I</vt:lpwstr>
      </vt:variant>
      <vt:variant>
        <vt:lpwstr/>
      </vt:variant>
      <vt:variant>
        <vt:i4>4653139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consultantplus://offline/ref=2C532484F21B4500E319D476DD1EFD2A7033BF24D97900F46D0F68999758BBEBOBG</vt:lpwstr>
      </vt:variant>
      <vt:variant>
        <vt:lpwstr/>
      </vt:variant>
      <vt:variant>
        <vt:i4>7471167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consultantplus://offline/ref=2C532484F21B4500E319CA7BCB72A1207139E928DB7155AF325435CEE9OEG</vt:lpwstr>
      </vt:variant>
      <vt:variant>
        <vt:lpwstr/>
      </vt:variant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consultantplus://offline/ref=F256146A284415D9BEC4874C22692297A092137D95EC38458786A9FC78D4E70D1B40EB090E785890T8d6I</vt:lpwstr>
      </vt:variant>
      <vt:variant>
        <vt:lpwstr/>
      </vt:variant>
      <vt:variant>
        <vt:i4>6750268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consultantplus://offline/ref=F256146A284415D9BEC4874C22692297A090127E93E838458786A9FC78D4E70D1B40EB090E785890T8d6I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consultantplus://offline/ref=F256146A284415D9BEC4874C22692297A095107E90E438458786A9FC78D4E70D1B40EB090E785890T8d7I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V_Lyshnichenko</dc:creator>
  <cp:lastModifiedBy>Лаура Ханафиевна</cp:lastModifiedBy>
  <cp:revision>2</cp:revision>
  <cp:lastPrinted>2013-12-10T11:42:00Z</cp:lastPrinted>
  <dcterms:created xsi:type="dcterms:W3CDTF">2017-11-13T09:43:00Z</dcterms:created>
  <dcterms:modified xsi:type="dcterms:W3CDTF">2017-11-13T09:43:00Z</dcterms:modified>
</cp:coreProperties>
</file>