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0F" w:rsidRDefault="00AD2F90">
      <w:pPr>
        <w:autoSpaceDE w:val="0"/>
        <w:autoSpaceDN w:val="0"/>
        <w:spacing w:line="276" w:lineRule="auto"/>
        <w:jc w:val="center"/>
        <w:rPr>
          <w:sz w:val="24"/>
          <w:szCs w:val="24"/>
          <w:lang w:val="ru-RU"/>
        </w:rPr>
      </w:pPr>
      <w:bookmarkStart w:id="0" w:name="_GoBack"/>
      <w:r>
        <w:rPr>
          <w:noProof/>
          <w:sz w:val="24"/>
          <w:szCs w:val="24"/>
          <w:lang w:val="ru-RU" w:eastAsia="ru-RU"/>
        </w:rPr>
        <w:drawing>
          <wp:inline distT="0" distB="0" distL="0" distR="0">
            <wp:extent cx="7086600" cy="66243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ика 10 клас.jpg"/>
                    <pic:cNvPicPr/>
                  </pic:nvPicPr>
                  <pic:blipFill>
                    <a:blip r:embed="rId7">
                      <a:extLst>
                        <a:ext uri="{28A0092B-C50C-407E-A947-70E740481C1C}">
                          <a14:useLocalDpi xmlns:a14="http://schemas.microsoft.com/office/drawing/2010/main" val="0"/>
                        </a:ext>
                      </a:extLst>
                    </a:blip>
                    <a:stretch>
                      <a:fillRect/>
                    </a:stretch>
                  </pic:blipFill>
                  <pic:spPr>
                    <a:xfrm>
                      <a:off x="0" y="0"/>
                      <a:ext cx="7086600" cy="6624320"/>
                    </a:xfrm>
                    <a:prstGeom prst="rect">
                      <a:avLst/>
                    </a:prstGeom>
                  </pic:spPr>
                </pic:pic>
              </a:graphicData>
            </a:graphic>
          </wp:inline>
        </w:drawing>
      </w:r>
      <w:bookmarkEnd w:id="0"/>
    </w:p>
    <w:p w:rsidR="0084080F" w:rsidRDefault="0084080F">
      <w:pPr>
        <w:autoSpaceDE w:val="0"/>
        <w:autoSpaceDN w:val="0"/>
        <w:spacing w:line="276" w:lineRule="auto"/>
        <w:jc w:val="center"/>
        <w:rPr>
          <w:sz w:val="24"/>
          <w:szCs w:val="24"/>
          <w:lang w:val="ru-RU"/>
        </w:rPr>
      </w:pPr>
    </w:p>
    <w:p w:rsidR="00222F05" w:rsidRPr="0084080F" w:rsidRDefault="00571A80">
      <w:pPr>
        <w:autoSpaceDE w:val="0"/>
        <w:autoSpaceDN w:val="0"/>
        <w:spacing w:line="276" w:lineRule="auto"/>
        <w:jc w:val="center"/>
        <w:rPr>
          <w:sz w:val="24"/>
          <w:szCs w:val="24"/>
          <w:lang w:val="ru-RU"/>
        </w:rPr>
      </w:pPr>
      <w:r w:rsidRPr="0084080F">
        <w:rPr>
          <w:sz w:val="24"/>
          <w:szCs w:val="24"/>
          <w:lang w:val="ru-RU"/>
        </w:rPr>
        <w:t xml:space="preserve">Рабочая программа по физике ориентированная </w:t>
      </w:r>
      <w:proofErr w:type="gramStart"/>
      <w:r w:rsidRPr="0084080F">
        <w:rPr>
          <w:sz w:val="24"/>
          <w:szCs w:val="24"/>
          <w:lang w:val="ru-RU"/>
        </w:rPr>
        <w:t>на  учебники</w:t>
      </w:r>
      <w:proofErr w:type="gramEnd"/>
      <w:r w:rsidRPr="0084080F">
        <w:rPr>
          <w:sz w:val="24"/>
          <w:szCs w:val="24"/>
          <w:lang w:val="ru-RU"/>
        </w:rPr>
        <w:t xml:space="preserve"> </w:t>
      </w:r>
      <w:proofErr w:type="spellStart"/>
      <w:r w:rsidRPr="0084080F">
        <w:rPr>
          <w:sz w:val="24"/>
          <w:szCs w:val="24"/>
          <w:lang w:val="ru-RU"/>
        </w:rPr>
        <w:t>Мякишев</w:t>
      </w:r>
      <w:proofErr w:type="spellEnd"/>
      <w:r w:rsidRPr="0084080F">
        <w:rPr>
          <w:sz w:val="24"/>
          <w:szCs w:val="24"/>
          <w:lang w:val="ru-RU"/>
        </w:rPr>
        <w:t xml:space="preserve"> Г.Я., </w:t>
      </w:r>
      <w:proofErr w:type="spellStart"/>
      <w:r w:rsidRPr="0084080F">
        <w:rPr>
          <w:sz w:val="24"/>
          <w:szCs w:val="24"/>
          <w:lang w:val="ru-RU"/>
        </w:rPr>
        <w:t>Буховцев</w:t>
      </w:r>
      <w:proofErr w:type="spellEnd"/>
      <w:r w:rsidRPr="0084080F">
        <w:rPr>
          <w:sz w:val="24"/>
          <w:szCs w:val="24"/>
          <w:lang w:val="ru-RU"/>
        </w:rPr>
        <w:t xml:space="preserve"> Б.Б., Сотский Н.Н. «Физика-10» ( 10 класс  68 часов –2 часа в неделю) </w:t>
      </w:r>
    </w:p>
    <w:p w:rsidR="00222F05" w:rsidRPr="0084080F" w:rsidRDefault="00571A80">
      <w:pPr>
        <w:pStyle w:val="4"/>
        <w:spacing w:line="276" w:lineRule="auto"/>
        <w:jc w:val="center"/>
        <w:rPr>
          <w:rFonts w:ascii="Times New Roman" w:eastAsia="Times New Roman" w:hAnsi="Times New Roman"/>
          <w:b/>
          <w:bCs/>
          <w:color w:val="auto"/>
          <w:sz w:val="24"/>
          <w:szCs w:val="24"/>
          <w:lang w:val="ru-RU" w:eastAsia="ru-RU"/>
        </w:rPr>
      </w:pPr>
      <w:r w:rsidRPr="0084080F">
        <w:rPr>
          <w:rFonts w:ascii="Times New Roman" w:eastAsia="Times New Roman" w:hAnsi="Times New Roman"/>
          <w:b/>
          <w:bCs/>
          <w:color w:val="auto"/>
          <w:sz w:val="24"/>
          <w:szCs w:val="24"/>
          <w:lang w:val="ru-RU" w:eastAsia="ru-RU"/>
        </w:rPr>
        <w:t>Пояснительная записка</w:t>
      </w:r>
    </w:p>
    <w:p w:rsidR="00222F05" w:rsidRPr="0084080F" w:rsidRDefault="00571A80">
      <w:pPr>
        <w:autoSpaceDE w:val="0"/>
        <w:autoSpaceDN w:val="0"/>
        <w:spacing w:line="276" w:lineRule="auto"/>
        <w:jc w:val="both"/>
        <w:rPr>
          <w:rFonts w:cs="Times New Roman CYR"/>
          <w:sz w:val="24"/>
          <w:szCs w:val="24"/>
          <w:lang w:val="ru-RU"/>
        </w:rPr>
      </w:pPr>
      <w:r w:rsidRPr="0084080F">
        <w:rPr>
          <w:rFonts w:cs="Times New Roman CYR"/>
          <w:sz w:val="24"/>
          <w:szCs w:val="24"/>
          <w:lang w:val="ru-RU"/>
        </w:rPr>
        <w:t xml:space="preserve">Рабочая программа по физике для 10 класса   составлена на основе следующих нормативно - правовых документов: </w:t>
      </w:r>
    </w:p>
    <w:p w:rsidR="00222F05" w:rsidRPr="0084080F" w:rsidRDefault="00222F05">
      <w:pPr>
        <w:autoSpaceDE w:val="0"/>
        <w:autoSpaceDN w:val="0"/>
        <w:spacing w:line="276" w:lineRule="auto"/>
        <w:jc w:val="both"/>
        <w:rPr>
          <w:rFonts w:cs="Times New Roman CYR"/>
          <w:sz w:val="24"/>
          <w:szCs w:val="24"/>
          <w:lang w:val="ru-RU"/>
        </w:rPr>
      </w:pP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Федерального Закона от 29.12.2012 № 273-ФЗ «Об образовании в Российской Федерации (далее - РФ)»</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Федерального государственного образовательного стандарта основного общего образования, утвержденного приказом </w:t>
      </w:r>
      <w:proofErr w:type="spellStart"/>
      <w:r w:rsidRPr="0084080F">
        <w:rPr>
          <w:sz w:val="24"/>
          <w:szCs w:val="24"/>
          <w:lang w:val="ru-RU"/>
        </w:rPr>
        <w:t>Министерстваобразования</w:t>
      </w:r>
      <w:proofErr w:type="spellEnd"/>
      <w:r w:rsidRPr="0084080F">
        <w:rPr>
          <w:sz w:val="24"/>
          <w:szCs w:val="24"/>
          <w:lang w:val="ru-RU"/>
        </w:rPr>
        <w:t xml:space="preserve"> и науки РФ от 17.12.2010 № 1897 (далее – ФГОС основного общего образования, с изменениями и дополнениями от 29 декабря 2014 г., 31 декабря 2015 г., 11 декабря 2020 г.)  </w:t>
      </w:r>
    </w:p>
    <w:p w:rsidR="00222F05" w:rsidRPr="0084080F" w:rsidRDefault="00571A80">
      <w:pPr>
        <w:pStyle w:val="a3"/>
        <w:numPr>
          <w:ilvl w:val="0"/>
          <w:numId w:val="1"/>
        </w:numPr>
        <w:spacing w:line="276" w:lineRule="auto"/>
        <w:ind w:left="358" w:hanging="358"/>
        <w:jc w:val="both"/>
        <w:rPr>
          <w:rFonts w:cs="Times New Roman CYR"/>
          <w:sz w:val="24"/>
          <w:szCs w:val="24"/>
          <w:lang w:val="ru-RU"/>
        </w:rPr>
      </w:pPr>
      <w:r w:rsidRPr="0084080F">
        <w:rPr>
          <w:rFonts w:cs="Times New Roman CYR"/>
          <w:sz w:val="24"/>
          <w:szCs w:val="24"/>
          <w:lang w:val="ru-RU"/>
        </w:rPr>
        <w:t xml:space="preserve">Закон Российской Федерации </w:t>
      </w:r>
      <w:r w:rsidRPr="0084080F">
        <w:rPr>
          <w:sz w:val="24"/>
          <w:szCs w:val="24"/>
          <w:lang w:val="ru-RU"/>
        </w:rPr>
        <w:t>«</w:t>
      </w:r>
      <w:r w:rsidRPr="0084080F">
        <w:rPr>
          <w:rFonts w:cs="Times New Roman CYR"/>
          <w:sz w:val="24"/>
          <w:szCs w:val="24"/>
          <w:lang w:val="ru-RU"/>
        </w:rPr>
        <w:t xml:space="preserve">Об </w:t>
      </w:r>
      <w:proofErr w:type="gramStart"/>
      <w:r w:rsidRPr="0084080F">
        <w:rPr>
          <w:rFonts w:cs="Times New Roman CYR"/>
          <w:sz w:val="24"/>
          <w:szCs w:val="24"/>
          <w:lang w:val="ru-RU"/>
        </w:rPr>
        <w:t>образовании</w:t>
      </w:r>
      <w:r w:rsidRPr="0084080F">
        <w:rPr>
          <w:sz w:val="24"/>
          <w:szCs w:val="24"/>
          <w:lang w:val="ru-RU"/>
        </w:rPr>
        <w:t>»  (</w:t>
      </w:r>
      <w:proofErr w:type="gramEnd"/>
      <w:r w:rsidRPr="0084080F">
        <w:rPr>
          <w:rFonts w:cs="Times New Roman CYR"/>
          <w:sz w:val="24"/>
          <w:szCs w:val="24"/>
          <w:lang w:val="ru-RU"/>
        </w:rPr>
        <w:t>статья 9)</w:t>
      </w:r>
    </w:p>
    <w:p w:rsidR="00222F05" w:rsidRDefault="00571A80">
      <w:pPr>
        <w:pStyle w:val="a3"/>
        <w:numPr>
          <w:ilvl w:val="0"/>
          <w:numId w:val="1"/>
        </w:numPr>
        <w:spacing w:line="276" w:lineRule="auto"/>
        <w:ind w:left="358" w:hanging="358"/>
        <w:jc w:val="both"/>
        <w:rPr>
          <w:sz w:val="24"/>
          <w:szCs w:val="24"/>
        </w:rPr>
      </w:pPr>
      <w:r w:rsidRPr="0084080F">
        <w:rPr>
          <w:sz w:val="24"/>
          <w:szCs w:val="24"/>
          <w:lang w:val="ru-RU"/>
        </w:rPr>
        <w:t xml:space="preserve">Рабочих программ по физике для 10-11 классов, составленных в соответствии с федеральным государственным образовательным </w:t>
      </w:r>
      <w:proofErr w:type="spellStart"/>
      <w:r w:rsidRPr="0084080F">
        <w:rPr>
          <w:sz w:val="24"/>
          <w:szCs w:val="24"/>
          <w:lang w:val="ru-RU"/>
        </w:rPr>
        <w:t>стандартомосновного</w:t>
      </w:r>
      <w:proofErr w:type="spellEnd"/>
      <w:r w:rsidRPr="0084080F">
        <w:rPr>
          <w:sz w:val="24"/>
          <w:szCs w:val="24"/>
          <w:lang w:val="ru-RU"/>
        </w:rPr>
        <w:t xml:space="preserve"> (общего) образования и ориентированных на работу по линии учебников А. В. </w:t>
      </w:r>
      <w:proofErr w:type="spellStart"/>
      <w:r w:rsidRPr="0084080F">
        <w:rPr>
          <w:sz w:val="24"/>
          <w:szCs w:val="24"/>
          <w:lang w:val="ru-RU"/>
        </w:rPr>
        <w:t>Перышкина</w:t>
      </w:r>
      <w:proofErr w:type="spellEnd"/>
      <w:r w:rsidRPr="0084080F">
        <w:rPr>
          <w:sz w:val="24"/>
          <w:szCs w:val="24"/>
          <w:lang w:val="ru-RU"/>
        </w:rPr>
        <w:t xml:space="preserve">, Е. М. </w:t>
      </w:r>
      <w:proofErr w:type="spellStart"/>
      <w:r w:rsidRPr="0084080F">
        <w:rPr>
          <w:sz w:val="24"/>
          <w:szCs w:val="24"/>
          <w:lang w:val="ru-RU"/>
        </w:rPr>
        <w:t>Гутник</w:t>
      </w:r>
      <w:proofErr w:type="spellEnd"/>
      <w:r w:rsidRPr="0084080F">
        <w:rPr>
          <w:sz w:val="24"/>
          <w:szCs w:val="24"/>
          <w:lang w:val="ru-RU"/>
        </w:rPr>
        <w:t xml:space="preserve"> ("Физика. 10-11 классы. Рабочие программы по учебникам А.В. </w:t>
      </w:r>
      <w:proofErr w:type="spellStart"/>
      <w:r w:rsidRPr="0084080F">
        <w:rPr>
          <w:sz w:val="24"/>
          <w:szCs w:val="24"/>
          <w:lang w:val="ru-RU"/>
        </w:rPr>
        <w:t>Перышкина</w:t>
      </w:r>
      <w:proofErr w:type="spellEnd"/>
      <w:r w:rsidRPr="0084080F">
        <w:rPr>
          <w:sz w:val="24"/>
          <w:szCs w:val="24"/>
          <w:lang w:val="ru-RU"/>
        </w:rPr>
        <w:t xml:space="preserve">, Е.М. </w:t>
      </w:r>
      <w:proofErr w:type="spellStart"/>
      <w:r w:rsidRPr="0084080F">
        <w:rPr>
          <w:sz w:val="24"/>
          <w:szCs w:val="24"/>
          <w:lang w:val="ru-RU"/>
        </w:rPr>
        <w:t>Гутник</w:t>
      </w:r>
      <w:proofErr w:type="spellEnd"/>
      <w:r w:rsidRPr="0084080F">
        <w:rPr>
          <w:sz w:val="24"/>
          <w:szCs w:val="24"/>
          <w:lang w:val="ru-RU"/>
        </w:rPr>
        <w:t xml:space="preserve">. </w:t>
      </w:r>
      <w:r>
        <w:rPr>
          <w:sz w:val="24"/>
          <w:szCs w:val="24"/>
        </w:rPr>
        <w:t xml:space="preserve">ФГОС" М.: </w:t>
      </w:r>
      <w:proofErr w:type="spellStart"/>
      <w:r>
        <w:rPr>
          <w:sz w:val="24"/>
          <w:szCs w:val="24"/>
        </w:rPr>
        <w:t>Дрофа</w:t>
      </w:r>
      <w:proofErr w:type="spellEnd"/>
      <w:r>
        <w:rPr>
          <w:sz w:val="24"/>
          <w:szCs w:val="24"/>
        </w:rPr>
        <w:t>, 2019).</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 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222F05" w:rsidRPr="0084080F" w:rsidRDefault="00571A80">
      <w:pPr>
        <w:pStyle w:val="a3"/>
        <w:numPr>
          <w:ilvl w:val="0"/>
          <w:numId w:val="1"/>
        </w:numPr>
        <w:spacing w:line="276" w:lineRule="auto"/>
        <w:ind w:left="358" w:hanging="358"/>
        <w:jc w:val="both"/>
        <w:rPr>
          <w:color w:val="000000"/>
          <w:sz w:val="24"/>
          <w:szCs w:val="24"/>
          <w:lang w:val="ru-RU"/>
        </w:rPr>
      </w:pPr>
      <w:r w:rsidRPr="0084080F">
        <w:rPr>
          <w:b/>
          <w:bCs/>
          <w:sz w:val="24"/>
          <w:szCs w:val="24"/>
          <w:lang w:val="ru-RU"/>
        </w:rPr>
        <w:t xml:space="preserve"> </w:t>
      </w:r>
      <w:r w:rsidRPr="0084080F">
        <w:rPr>
          <w:color w:val="000000"/>
          <w:sz w:val="24"/>
          <w:szCs w:val="24"/>
          <w:lang w:val="ru-RU"/>
        </w:rPr>
        <w:t xml:space="preserve">Федеральный государственный образовательный стандарт основного общего </w:t>
      </w:r>
      <w:proofErr w:type="gramStart"/>
      <w:r w:rsidRPr="0084080F">
        <w:rPr>
          <w:color w:val="000000"/>
          <w:sz w:val="24"/>
          <w:szCs w:val="24"/>
          <w:lang w:val="ru-RU"/>
        </w:rPr>
        <w:t>образования  третьего</w:t>
      </w:r>
      <w:proofErr w:type="gramEnd"/>
      <w:r w:rsidRPr="0084080F">
        <w:rPr>
          <w:color w:val="000000"/>
          <w:sz w:val="24"/>
          <w:szCs w:val="24"/>
          <w:lang w:val="ru-RU"/>
        </w:rPr>
        <w:t xml:space="preserve"> поколения  (приказ министерства образования и науки Российской Федерации от 31 мая  2021 года, № 287 «Об утверждении Федерального Государственного образовательного стандарта основного общего образования».</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СанПиН 2.4.3648-20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28.09.2020 № 28, зарегистрировано в </w:t>
      </w:r>
      <w:proofErr w:type="spellStart"/>
      <w:r w:rsidRPr="0084080F">
        <w:rPr>
          <w:sz w:val="24"/>
          <w:szCs w:val="24"/>
          <w:lang w:val="ru-RU"/>
        </w:rPr>
        <w:t>МИНЮСТе</w:t>
      </w:r>
      <w:proofErr w:type="spellEnd"/>
      <w:r w:rsidRPr="0084080F">
        <w:rPr>
          <w:sz w:val="24"/>
          <w:szCs w:val="24"/>
          <w:lang w:val="ru-RU"/>
        </w:rPr>
        <w:t xml:space="preserve"> России 18.12.2020, регистрационный номер 61573) </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w:t>
      </w:r>
      <w:r>
        <w:rPr>
          <w:sz w:val="24"/>
          <w:szCs w:val="24"/>
        </w:rPr>
        <w:t>I</w:t>
      </w:r>
      <w:r w:rsidRPr="0084080F">
        <w:rPr>
          <w:sz w:val="24"/>
          <w:szCs w:val="24"/>
          <w:lang w:val="ru-RU"/>
        </w:rPr>
        <w:t xml:space="preserve"> .2.3685-21)</w:t>
      </w:r>
    </w:p>
    <w:p w:rsidR="00222F05" w:rsidRPr="0084080F" w:rsidRDefault="00571A80">
      <w:pPr>
        <w:pStyle w:val="a3"/>
        <w:numPr>
          <w:ilvl w:val="0"/>
          <w:numId w:val="1"/>
        </w:numPr>
        <w:spacing w:line="276" w:lineRule="auto"/>
        <w:ind w:left="358" w:hanging="358"/>
        <w:jc w:val="both"/>
        <w:rPr>
          <w:sz w:val="24"/>
          <w:szCs w:val="24"/>
          <w:lang w:val="ru-RU"/>
        </w:rPr>
      </w:pPr>
      <w:r w:rsidRPr="0084080F">
        <w:rPr>
          <w:sz w:val="24"/>
          <w:szCs w:val="24"/>
          <w:lang w:val="ru-RU"/>
        </w:rPr>
        <w:t xml:space="preserve">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№5 г. </w:t>
      </w:r>
      <w:proofErr w:type="spellStart"/>
      <w:r w:rsidRPr="0084080F">
        <w:rPr>
          <w:sz w:val="24"/>
          <w:szCs w:val="24"/>
          <w:lang w:val="ru-RU"/>
        </w:rPr>
        <w:t>Усть-</w:t>
      </w:r>
      <w:proofErr w:type="gramStart"/>
      <w:r w:rsidRPr="0084080F">
        <w:rPr>
          <w:sz w:val="24"/>
          <w:szCs w:val="24"/>
          <w:lang w:val="ru-RU"/>
        </w:rPr>
        <w:t>Джегута</w:t>
      </w:r>
      <w:proofErr w:type="spellEnd"/>
      <w:r w:rsidRPr="0084080F">
        <w:rPr>
          <w:sz w:val="24"/>
          <w:szCs w:val="24"/>
          <w:lang w:val="ru-RU"/>
        </w:rPr>
        <w:t>»  на</w:t>
      </w:r>
      <w:proofErr w:type="gramEnd"/>
      <w:r w:rsidRPr="0084080F">
        <w:rPr>
          <w:sz w:val="24"/>
          <w:szCs w:val="24"/>
          <w:lang w:val="ru-RU"/>
        </w:rPr>
        <w:t xml:space="preserve"> 2022-2023 учебный год.</w:t>
      </w:r>
    </w:p>
    <w:p w:rsidR="00222F05" w:rsidRPr="0084080F" w:rsidRDefault="00571A80">
      <w:pPr>
        <w:pStyle w:val="a3"/>
        <w:numPr>
          <w:ilvl w:val="0"/>
          <w:numId w:val="1"/>
        </w:numPr>
        <w:spacing w:line="276" w:lineRule="auto"/>
        <w:ind w:left="358" w:hanging="358"/>
        <w:jc w:val="both"/>
        <w:rPr>
          <w:sz w:val="24"/>
          <w:szCs w:val="24"/>
          <w:lang w:val="ru-RU"/>
        </w:rPr>
      </w:pPr>
      <w:r w:rsidRPr="0084080F">
        <w:rPr>
          <w:rFonts w:cs="&quot;PT Sans&quot;"/>
          <w:sz w:val="24"/>
          <w:szCs w:val="24"/>
          <w:lang w:val="ru-RU"/>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w:t>
      </w:r>
      <w:proofErr w:type="gramStart"/>
      <w:r w:rsidRPr="0084080F">
        <w:rPr>
          <w:rFonts w:cs="&quot;PT Sans&quot;"/>
          <w:sz w:val="24"/>
          <w:szCs w:val="24"/>
          <w:lang w:val="ru-RU"/>
        </w:rPr>
        <w:t>) .</w:t>
      </w:r>
      <w:proofErr w:type="gramEnd"/>
    </w:p>
    <w:p w:rsidR="00222F05" w:rsidRPr="0084080F" w:rsidRDefault="00222F05">
      <w:pPr>
        <w:rPr>
          <w:sz w:val="24"/>
          <w:szCs w:val="24"/>
          <w:lang w:val="ru-RU"/>
        </w:rPr>
      </w:pPr>
    </w:p>
    <w:p w:rsidR="00222F05" w:rsidRPr="0084080F" w:rsidRDefault="00222F05">
      <w:pPr>
        <w:autoSpaceDE w:val="0"/>
        <w:autoSpaceDN w:val="0"/>
        <w:rPr>
          <w:rFonts w:cs="Times New Roman CYR"/>
          <w:sz w:val="24"/>
          <w:szCs w:val="24"/>
          <w:lang w:val="ru-RU"/>
        </w:rPr>
      </w:pPr>
    </w:p>
    <w:p w:rsidR="00222F05" w:rsidRPr="0084080F" w:rsidRDefault="00571A80">
      <w:pPr>
        <w:pStyle w:val="4"/>
        <w:spacing w:line="276" w:lineRule="auto"/>
        <w:ind w:firstLine="709"/>
        <w:jc w:val="both"/>
        <w:rPr>
          <w:rFonts w:ascii="Times New Roman" w:eastAsia="Times New Roman" w:hAnsi="Times New Roman"/>
          <w:i w:val="0"/>
          <w:iCs w:val="0"/>
          <w:color w:val="auto"/>
          <w:sz w:val="24"/>
          <w:szCs w:val="24"/>
          <w:lang w:val="ru-RU"/>
        </w:rPr>
      </w:pPr>
      <w:r w:rsidRPr="0084080F">
        <w:rPr>
          <w:rFonts w:ascii="Times New Roman" w:eastAsia="Times New Roman" w:hAnsi="Times New Roman"/>
          <w:i w:val="0"/>
          <w:iCs w:val="0"/>
          <w:color w:val="auto"/>
          <w:sz w:val="24"/>
          <w:szCs w:val="24"/>
          <w:lang w:val="ru-RU"/>
        </w:rPr>
        <w:lastRenderedPageBreak/>
        <w:t xml:space="preserve">Данная рабочая программа, тематического и поурочного планирования изучения физики в 10 общеобразовательных классах составлена на основе программы Г.Я. Мякишева для общеобразовательных учреждений. Изучение учебного материала предполагает использование учебника </w:t>
      </w:r>
      <w:proofErr w:type="spellStart"/>
      <w:r w:rsidRPr="0084080F">
        <w:rPr>
          <w:rFonts w:ascii="Times New Roman" w:eastAsia="Times New Roman" w:hAnsi="Times New Roman"/>
          <w:i w:val="0"/>
          <w:iCs w:val="0"/>
          <w:color w:val="auto"/>
          <w:sz w:val="24"/>
          <w:szCs w:val="24"/>
          <w:lang w:val="ru-RU"/>
        </w:rPr>
        <w:t>Мякишев</w:t>
      </w:r>
      <w:proofErr w:type="spellEnd"/>
      <w:r w:rsidRPr="0084080F">
        <w:rPr>
          <w:rFonts w:ascii="Times New Roman" w:eastAsia="Times New Roman" w:hAnsi="Times New Roman"/>
          <w:i w:val="0"/>
          <w:iCs w:val="0"/>
          <w:color w:val="auto"/>
          <w:sz w:val="24"/>
          <w:szCs w:val="24"/>
          <w:lang w:val="ru-RU"/>
        </w:rPr>
        <w:t xml:space="preserve"> Г.Я., </w:t>
      </w:r>
      <w:proofErr w:type="spellStart"/>
      <w:r w:rsidRPr="0084080F">
        <w:rPr>
          <w:rFonts w:ascii="Times New Roman" w:eastAsia="Times New Roman" w:hAnsi="Times New Roman"/>
          <w:i w:val="0"/>
          <w:iCs w:val="0"/>
          <w:color w:val="auto"/>
          <w:sz w:val="24"/>
          <w:szCs w:val="24"/>
          <w:lang w:val="ru-RU"/>
        </w:rPr>
        <w:t>Буховцев</w:t>
      </w:r>
      <w:proofErr w:type="spellEnd"/>
      <w:r w:rsidRPr="0084080F">
        <w:rPr>
          <w:rFonts w:ascii="Times New Roman" w:eastAsia="Times New Roman" w:hAnsi="Times New Roman"/>
          <w:i w:val="0"/>
          <w:iCs w:val="0"/>
          <w:color w:val="auto"/>
          <w:sz w:val="24"/>
          <w:szCs w:val="24"/>
          <w:lang w:val="ru-RU"/>
        </w:rPr>
        <w:t xml:space="preserve"> Б.Б., Сотский Н.Н. «Физика-10». </w:t>
      </w:r>
    </w:p>
    <w:p w:rsidR="00222F05" w:rsidRPr="0084080F" w:rsidRDefault="00571A80">
      <w:pPr>
        <w:ind w:firstLineChars="301" w:firstLine="722"/>
        <w:jc w:val="both"/>
        <w:rPr>
          <w:sz w:val="24"/>
          <w:szCs w:val="24"/>
          <w:lang w:val="ru-RU"/>
        </w:rPr>
      </w:pPr>
      <w:r w:rsidRPr="0084080F">
        <w:rPr>
          <w:rFonts w:cs="&quot;PT Sans&quot;"/>
          <w:sz w:val="24"/>
          <w:szCs w:val="24"/>
          <w:lang w:val="ru-RU"/>
        </w:rPr>
        <w:t xml:space="preserve">Обучение осуществляется при поддержке Центра образования естественно-научной </w:t>
      </w:r>
      <w:proofErr w:type="gramStart"/>
      <w:r w:rsidRPr="0084080F">
        <w:rPr>
          <w:rFonts w:cs="&quot;PT Sans&quot;"/>
          <w:sz w:val="24"/>
          <w:szCs w:val="24"/>
          <w:lang w:val="ru-RU"/>
        </w:rPr>
        <w:t>направленности</w:t>
      </w:r>
      <w:r>
        <w:rPr>
          <w:rFonts w:cs="&quot;PT Sans&quot;"/>
          <w:sz w:val="24"/>
          <w:szCs w:val="24"/>
        </w:rPr>
        <w:t> </w:t>
      </w:r>
      <w:r w:rsidRPr="0084080F">
        <w:rPr>
          <w:rFonts w:cs="&quot;PT Sans&quot;"/>
          <w:sz w:val="24"/>
          <w:szCs w:val="24"/>
          <w:lang w:val="ru-RU"/>
        </w:rPr>
        <w:t xml:space="preserve"> «</w:t>
      </w:r>
      <w:proofErr w:type="gramEnd"/>
      <w:r w:rsidRPr="0084080F">
        <w:rPr>
          <w:rFonts w:cs="&quot;PT Sans&quot;"/>
          <w:sz w:val="24"/>
          <w:szCs w:val="24"/>
          <w:lang w:val="ru-RU"/>
        </w:rPr>
        <w:t xml:space="preserve">Точка роста», </w:t>
      </w:r>
      <w:r>
        <w:rPr>
          <w:rFonts w:cs="&quot;PT Sans&quot;"/>
          <w:sz w:val="24"/>
          <w:szCs w:val="24"/>
        </w:rPr>
        <w:t> </w:t>
      </w:r>
      <w:r w:rsidRPr="0084080F">
        <w:rPr>
          <w:rFonts w:cs="&quot;PT Sans&quot;"/>
          <w:sz w:val="24"/>
          <w:szCs w:val="24"/>
          <w:lang w:val="ru-RU"/>
        </w:rPr>
        <w:t xml:space="preserve">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222F05" w:rsidRPr="0084080F" w:rsidRDefault="00571A80">
      <w:pPr>
        <w:spacing w:line="276" w:lineRule="auto"/>
        <w:ind w:firstLineChars="301" w:firstLine="722"/>
        <w:jc w:val="both"/>
        <w:rPr>
          <w:sz w:val="24"/>
          <w:szCs w:val="24"/>
          <w:lang w:val="ru-RU"/>
        </w:rPr>
      </w:pPr>
      <w:r w:rsidRPr="0084080F">
        <w:rPr>
          <w:sz w:val="24"/>
          <w:szCs w:val="24"/>
          <w:lang w:val="ru-RU"/>
        </w:rPr>
        <w:t>Рабочая программа курса конкретизирует содержание предметных тем образовательного стандарта, дает распределение учебных часов по разделам и темам.</w:t>
      </w:r>
    </w:p>
    <w:p w:rsidR="00222F05" w:rsidRPr="0084080F" w:rsidRDefault="00571A80">
      <w:pPr>
        <w:spacing w:line="276" w:lineRule="auto"/>
        <w:ind w:firstLineChars="301" w:firstLine="722"/>
        <w:jc w:val="both"/>
        <w:rPr>
          <w:sz w:val="24"/>
          <w:szCs w:val="24"/>
          <w:lang w:val="ru-RU"/>
        </w:rPr>
      </w:pPr>
      <w:r w:rsidRPr="0084080F">
        <w:rPr>
          <w:sz w:val="24"/>
          <w:szCs w:val="24"/>
          <w:lang w:val="ru-RU"/>
        </w:rPr>
        <w:t xml:space="preserve"> Данная программа реализуется с применение электронного обучения и дистанционных образовательных технологий (далее ДОТ) и может быть реализована с использованием исключительно этих технологий.</w:t>
      </w:r>
    </w:p>
    <w:p w:rsidR="00222F05" w:rsidRPr="0084080F" w:rsidRDefault="00571A80">
      <w:pPr>
        <w:spacing w:line="276" w:lineRule="auto"/>
        <w:ind w:firstLineChars="301" w:firstLine="722"/>
        <w:jc w:val="both"/>
        <w:rPr>
          <w:sz w:val="24"/>
          <w:szCs w:val="24"/>
          <w:lang w:val="ru-RU"/>
        </w:rPr>
      </w:pPr>
      <w:r w:rsidRPr="0084080F">
        <w:rPr>
          <w:sz w:val="24"/>
          <w:szCs w:val="24"/>
          <w:lang w:val="ru-RU"/>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222F05" w:rsidRPr="0084080F" w:rsidRDefault="00571A80">
      <w:pPr>
        <w:spacing w:line="276" w:lineRule="auto"/>
        <w:ind w:firstLineChars="301" w:firstLine="722"/>
        <w:jc w:val="both"/>
        <w:rPr>
          <w:sz w:val="24"/>
          <w:szCs w:val="24"/>
          <w:lang w:val="ru-RU"/>
        </w:rPr>
      </w:pPr>
      <w:r w:rsidRPr="0084080F">
        <w:rPr>
          <w:sz w:val="24"/>
          <w:szCs w:val="24"/>
          <w:lang w:val="ru-RU"/>
        </w:rPr>
        <w:t xml:space="preserve">Физика - наука, изучающая наиболее общие закономерности явлений природы, свойства и строение материи, законы ее движения. Основные </w:t>
      </w:r>
      <w:proofErr w:type="spellStart"/>
      <w:r w:rsidRPr="0084080F">
        <w:rPr>
          <w:sz w:val="24"/>
          <w:szCs w:val="24"/>
          <w:lang w:val="ru-RU"/>
        </w:rPr>
        <w:t>понятияфизики</w:t>
      </w:r>
      <w:proofErr w:type="spellEnd"/>
      <w:r w:rsidRPr="0084080F">
        <w:rPr>
          <w:sz w:val="24"/>
          <w:szCs w:val="24"/>
          <w:lang w:val="ru-RU"/>
        </w:rPr>
        <w:t xml:space="preserve"> и ее законы используются во всех естественных науках.</w:t>
      </w:r>
    </w:p>
    <w:p w:rsidR="00222F05" w:rsidRPr="0084080F" w:rsidRDefault="00571A80">
      <w:pPr>
        <w:spacing w:line="276" w:lineRule="auto"/>
        <w:ind w:firstLine="709"/>
        <w:jc w:val="both"/>
        <w:rPr>
          <w:sz w:val="24"/>
          <w:szCs w:val="24"/>
          <w:lang w:val="ru-RU"/>
        </w:rPr>
      </w:pPr>
      <w:r w:rsidRPr="0084080F">
        <w:rPr>
          <w:sz w:val="24"/>
          <w:szCs w:val="24"/>
          <w:lang w:val="ru-RU"/>
        </w:rPr>
        <w:t>Знания материала по физике атомного ядра формируются с использованием знаний о периодической системе элементов Д. И. Менделеева, изотопах и составе атомных ядер (химия); о мутационном воздействии ионизирующей радиации (биология).</w:t>
      </w:r>
    </w:p>
    <w:p w:rsidR="00222F05" w:rsidRPr="0084080F" w:rsidRDefault="00571A80">
      <w:pPr>
        <w:spacing w:line="276" w:lineRule="auto"/>
        <w:ind w:firstLine="709"/>
        <w:jc w:val="both"/>
        <w:rPr>
          <w:sz w:val="24"/>
          <w:szCs w:val="24"/>
          <w:lang w:val="ru-RU"/>
        </w:rPr>
      </w:pPr>
      <w:r w:rsidRPr="0084080F">
        <w:rPr>
          <w:sz w:val="24"/>
          <w:szCs w:val="24"/>
          <w:lang w:val="ru-RU"/>
        </w:rPr>
        <w:t>Базовый уровень изучения физики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222F05" w:rsidRPr="0084080F" w:rsidRDefault="00571A80">
      <w:pPr>
        <w:pStyle w:val="4"/>
        <w:spacing w:line="276" w:lineRule="auto"/>
        <w:ind w:firstLine="709"/>
        <w:jc w:val="both"/>
        <w:rPr>
          <w:rFonts w:ascii="Times New Roman" w:eastAsia="Times New Roman" w:hAnsi="Times New Roman"/>
          <w:i w:val="0"/>
          <w:iCs w:val="0"/>
          <w:color w:val="auto"/>
          <w:sz w:val="24"/>
          <w:szCs w:val="24"/>
          <w:lang w:val="ru-RU"/>
        </w:rPr>
      </w:pPr>
      <w:r w:rsidRPr="0084080F">
        <w:rPr>
          <w:rFonts w:ascii="Times New Roman" w:eastAsia="Times New Roman" w:hAnsi="Times New Roman"/>
          <w:i w:val="0"/>
          <w:iCs w:val="0"/>
          <w:color w:val="auto"/>
          <w:sz w:val="24"/>
          <w:szCs w:val="24"/>
          <w:lang w:val="ru-RU"/>
        </w:rPr>
        <w:t xml:space="preserve">Рабочая программа и поурочное планирование включает </w:t>
      </w:r>
      <w:proofErr w:type="gramStart"/>
      <w:r w:rsidRPr="0084080F">
        <w:rPr>
          <w:rFonts w:ascii="Times New Roman" w:eastAsia="Times New Roman" w:hAnsi="Times New Roman"/>
          <w:i w:val="0"/>
          <w:iCs w:val="0"/>
          <w:color w:val="auto"/>
          <w:sz w:val="24"/>
          <w:szCs w:val="24"/>
          <w:lang w:val="ru-RU"/>
        </w:rPr>
        <w:t>в  себя</w:t>
      </w:r>
      <w:proofErr w:type="gramEnd"/>
      <w:r w:rsidRPr="0084080F">
        <w:rPr>
          <w:rFonts w:ascii="Times New Roman" w:eastAsia="Times New Roman" w:hAnsi="Times New Roman"/>
          <w:i w:val="0"/>
          <w:iCs w:val="0"/>
          <w:color w:val="auto"/>
          <w:sz w:val="24"/>
          <w:szCs w:val="24"/>
          <w:lang w:val="ru-RU"/>
        </w:rPr>
        <w:t xml:space="preserve"> основные вопросы курса физики 10 классов предусмотренных соответствующими разделами Государственного образовательного стандарта по физике.</w:t>
      </w:r>
    </w:p>
    <w:p w:rsidR="00222F05" w:rsidRPr="0084080F" w:rsidRDefault="00571A80">
      <w:pPr>
        <w:pStyle w:val="a4"/>
        <w:spacing w:line="276" w:lineRule="auto"/>
        <w:ind w:firstLine="709"/>
        <w:jc w:val="both"/>
        <w:rPr>
          <w:sz w:val="24"/>
          <w:szCs w:val="24"/>
          <w:lang w:val="ru-RU"/>
        </w:rPr>
      </w:pPr>
      <w:r w:rsidRPr="0084080F">
        <w:rPr>
          <w:sz w:val="24"/>
          <w:szCs w:val="24"/>
          <w:lang w:val="ru-RU"/>
        </w:rPr>
        <w:t xml:space="preserve">Основной материал включен в каждый раздел курса, требует глубокого и прочного усвоения, которое следует добиваться, не загружая память учащихся множеством частых фактов. Таким основным материалом являются для всего курса физики законы сохранения (энергии, импульса, электрического заряда); для механики — идеи относительности движения, основные понятия кинематики, законы Ньютона; для молекулярной физики — основные положения молекулярно-кинетической теории, основное уравнение молекулярно-кинетической теории идеального газа, первый закон термодинамики; для электродинамики — учение об электрическом  поле, электронная теория, закон Кулон, Ома и Ампера, явление электромагнитной индукции; для </w:t>
      </w:r>
      <w:proofErr w:type="spellStart"/>
      <w:r w:rsidRPr="0084080F">
        <w:rPr>
          <w:sz w:val="24"/>
          <w:szCs w:val="24"/>
          <w:lang w:val="ru-RU"/>
        </w:rPr>
        <w:t>квантово</w:t>
      </w:r>
      <w:proofErr w:type="spellEnd"/>
      <w:r w:rsidRPr="0084080F">
        <w:rPr>
          <w:sz w:val="24"/>
          <w:szCs w:val="24"/>
          <w:lang w:val="ru-RU"/>
        </w:rPr>
        <w:t xml:space="preserve"> физики — квантовые свойства сета, квантовые постулаты Бора, закон взаимосвязи массы и энергии. В основной материал также входят важнейшие следствия из законов и теорий, их практическое применение. Изучение физических теорий, мировоззренческая интерпретация законов формируют знания учащихся о современной научной картине мира.</w:t>
      </w:r>
    </w:p>
    <w:p w:rsidR="00222F05" w:rsidRPr="0084080F" w:rsidRDefault="00571A80">
      <w:pPr>
        <w:pStyle w:val="a4"/>
        <w:ind w:firstLine="709"/>
        <w:jc w:val="both"/>
        <w:rPr>
          <w:sz w:val="24"/>
          <w:szCs w:val="24"/>
          <w:lang w:val="ru-RU"/>
        </w:rPr>
      </w:pPr>
      <w:r w:rsidRPr="0084080F">
        <w:rPr>
          <w:sz w:val="24"/>
          <w:szCs w:val="24"/>
          <w:lang w:val="ru-RU"/>
        </w:rPr>
        <w:t>Изучение школьного курса физики должно отражать теоретико-познавательные аспекты учебного материла — границы применимости физических теорий и соотношения между теориями различной степени общности, роль опыта в физике как источника знаний и критерия правильности теорий. Воспитанию учащихся служат сведения о перспективах развития физики и техники, о роли физики в ускорении научно-</w:t>
      </w:r>
      <w:r w:rsidRPr="0084080F">
        <w:rPr>
          <w:sz w:val="24"/>
          <w:szCs w:val="24"/>
          <w:lang w:val="ru-RU"/>
        </w:rPr>
        <w:lastRenderedPageBreak/>
        <w:t xml:space="preserve">технического прогресса, из истории развития науки (молекулярно-кинетической теории, учения о полях, взглядов на природу света и строение вещества). </w:t>
      </w:r>
    </w:p>
    <w:p w:rsidR="00222F05" w:rsidRPr="0084080F" w:rsidRDefault="00571A80">
      <w:pPr>
        <w:ind w:firstLine="709"/>
        <w:jc w:val="both"/>
        <w:rPr>
          <w:sz w:val="24"/>
          <w:szCs w:val="24"/>
          <w:lang w:val="ru-RU" w:eastAsia="en-US"/>
        </w:rPr>
      </w:pPr>
      <w:r w:rsidRPr="0084080F">
        <w:rPr>
          <w:sz w:val="24"/>
          <w:szCs w:val="24"/>
          <w:lang w:val="ru-RU" w:eastAsia="en-US"/>
        </w:rPr>
        <w:t>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 Перечень демонстраций необходимых для организации наглядности учебного процесса по каждому разделу указан в программе. У большинства учащихся дома в личном пользовании имеют компьютеры, что дает возможность расширять понятийную базу знаний учащихся по различным разделам курса физики. Использование обучающих программ расположенных в образовательных Интернет-</w:t>
      </w:r>
      <w:proofErr w:type="gramStart"/>
      <w:r w:rsidRPr="0084080F">
        <w:rPr>
          <w:sz w:val="24"/>
          <w:szCs w:val="24"/>
          <w:lang w:val="ru-RU" w:eastAsia="en-US"/>
        </w:rPr>
        <w:t>сайтах  или</w:t>
      </w:r>
      <w:proofErr w:type="gramEnd"/>
      <w:r w:rsidRPr="0084080F">
        <w:rPr>
          <w:sz w:val="24"/>
          <w:szCs w:val="24"/>
          <w:lang w:val="ru-RU" w:eastAsia="en-US"/>
        </w:rPr>
        <w:t xml:space="preserve"> использование </w:t>
      </w:r>
      <w:r>
        <w:rPr>
          <w:sz w:val="24"/>
          <w:szCs w:val="24"/>
          <w:lang w:eastAsia="en-US"/>
        </w:rPr>
        <w:t>CD</w:t>
      </w:r>
      <w:r w:rsidRPr="0084080F">
        <w:rPr>
          <w:sz w:val="24"/>
          <w:szCs w:val="24"/>
          <w:lang w:val="ru-RU" w:eastAsia="en-US"/>
        </w:rPr>
        <w:t xml:space="preserve"> – дисков с обучающими программами («Живая физика», «Открытая физика» и др.) создает условия для формирования умений проводить виртуальный физический эксперимент.   </w:t>
      </w:r>
    </w:p>
    <w:p w:rsidR="00222F05" w:rsidRPr="0084080F" w:rsidRDefault="00571A80">
      <w:pPr>
        <w:ind w:firstLine="709"/>
        <w:jc w:val="both"/>
        <w:rPr>
          <w:sz w:val="24"/>
          <w:szCs w:val="24"/>
          <w:lang w:val="ru-RU"/>
        </w:rPr>
      </w:pPr>
      <w:r w:rsidRPr="0084080F">
        <w:rPr>
          <w:sz w:val="24"/>
          <w:szCs w:val="24"/>
          <w:lang w:val="ru-RU"/>
        </w:rPr>
        <w:t xml:space="preserve">Текущий контроль ЗУН учащихся рекомендуется проводить по дидактическим материалам, рекомендованным министерством просвещения РФ в соответствии с образовательным стандартом. Практические задания, указанные </w:t>
      </w:r>
      <w:proofErr w:type="gramStart"/>
      <w:r w:rsidRPr="0084080F">
        <w:rPr>
          <w:sz w:val="24"/>
          <w:szCs w:val="24"/>
          <w:lang w:val="ru-RU"/>
        </w:rPr>
        <w:t>в планировании</w:t>
      </w:r>
      <w:proofErr w:type="gramEnd"/>
      <w:r w:rsidRPr="0084080F">
        <w:rPr>
          <w:sz w:val="24"/>
          <w:szCs w:val="24"/>
          <w:lang w:val="ru-RU"/>
        </w:rPr>
        <w:t xml:space="preserve"> рекомендуются для формирования у учащихся умений применять знания для решения задач, и подготовки учащихся к сдаче базового уровня ЕГЭ по физике.</w:t>
      </w:r>
    </w:p>
    <w:p w:rsidR="00222F05" w:rsidRPr="0084080F" w:rsidRDefault="00571A80">
      <w:pPr>
        <w:ind w:firstLine="709"/>
        <w:jc w:val="both"/>
        <w:rPr>
          <w:sz w:val="24"/>
          <w:szCs w:val="24"/>
          <w:lang w:val="ru-RU"/>
        </w:rPr>
      </w:pPr>
      <w:r w:rsidRPr="0084080F">
        <w:rPr>
          <w:sz w:val="24"/>
          <w:szCs w:val="24"/>
          <w:lang w:val="ru-RU"/>
        </w:rPr>
        <w:t xml:space="preserve">Прямым шрифтом указан материал, сформулированный в образовательном стандарте подлежащий обязательному изучению и контролю знаний учащихся. В квадратных скобках указан материал, сформулированный в образовательном стандарте (уровень общего образования) который подлежит изучению, но не является обязательным для контроля и не включается в требования к уровню подготовки выпускников. Курсивом указан </w:t>
      </w:r>
      <w:proofErr w:type="gramStart"/>
      <w:r w:rsidRPr="0084080F">
        <w:rPr>
          <w:sz w:val="24"/>
          <w:szCs w:val="24"/>
          <w:lang w:val="ru-RU"/>
        </w:rPr>
        <w:t>материал</w:t>
      </w:r>
      <w:proofErr w:type="gramEnd"/>
      <w:r w:rsidRPr="0084080F">
        <w:rPr>
          <w:sz w:val="24"/>
          <w:szCs w:val="24"/>
          <w:lang w:val="ru-RU"/>
        </w:rPr>
        <w:t xml:space="preserve"> рекомендованный Г. Я. </w:t>
      </w:r>
      <w:proofErr w:type="spellStart"/>
      <w:r w:rsidRPr="0084080F">
        <w:rPr>
          <w:sz w:val="24"/>
          <w:szCs w:val="24"/>
          <w:lang w:val="ru-RU"/>
        </w:rPr>
        <w:t>Мякишевым</w:t>
      </w:r>
      <w:proofErr w:type="spellEnd"/>
      <w:r w:rsidRPr="0084080F">
        <w:rPr>
          <w:sz w:val="24"/>
          <w:szCs w:val="24"/>
          <w:lang w:val="ru-RU"/>
        </w:rPr>
        <w:t xml:space="preserve">. С нашей точки зрения изучение этого материала является обязательным для изучения и контроля знаний учащихся в рамках решения </w:t>
      </w:r>
      <w:proofErr w:type="gramStart"/>
      <w:r w:rsidRPr="0084080F">
        <w:rPr>
          <w:sz w:val="24"/>
          <w:szCs w:val="24"/>
          <w:lang w:val="ru-RU"/>
        </w:rPr>
        <w:t>задачи</w:t>
      </w:r>
      <w:proofErr w:type="gramEnd"/>
      <w:r w:rsidRPr="0084080F">
        <w:rPr>
          <w:sz w:val="24"/>
          <w:szCs w:val="24"/>
          <w:lang w:val="ru-RU"/>
        </w:rPr>
        <w:t xml:space="preserve"> поставленной нами при использовании данной программы в учебном процессе. </w:t>
      </w:r>
    </w:p>
    <w:p w:rsidR="00222F05" w:rsidRPr="0084080F" w:rsidRDefault="00222F05">
      <w:pPr>
        <w:pStyle w:val="a4"/>
        <w:jc w:val="center"/>
        <w:rPr>
          <w:iCs/>
          <w:sz w:val="24"/>
          <w:szCs w:val="24"/>
          <w:lang w:val="ru-RU"/>
        </w:rPr>
      </w:pPr>
    </w:p>
    <w:p w:rsidR="00222F05" w:rsidRPr="0084080F" w:rsidRDefault="00571A80">
      <w:pPr>
        <w:pStyle w:val="a4"/>
        <w:jc w:val="center"/>
        <w:rPr>
          <w:b/>
          <w:bCs/>
          <w:iCs/>
          <w:sz w:val="24"/>
          <w:szCs w:val="24"/>
          <w:lang w:val="ru-RU"/>
        </w:rPr>
      </w:pPr>
      <w:r w:rsidRPr="0084080F">
        <w:rPr>
          <w:b/>
          <w:bCs/>
          <w:iCs/>
          <w:sz w:val="24"/>
          <w:szCs w:val="24"/>
          <w:lang w:val="ru-RU"/>
        </w:rPr>
        <w:t>Рекомендации к методике преподавания</w:t>
      </w:r>
    </w:p>
    <w:p w:rsidR="00222F05" w:rsidRPr="0084080F" w:rsidRDefault="00571A80">
      <w:pPr>
        <w:pStyle w:val="a4"/>
        <w:ind w:firstLine="709"/>
        <w:jc w:val="both"/>
        <w:rPr>
          <w:sz w:val="24"/>
          <w:szCs w:val="24"/>
          <w:lang w:val="ru-RU"/>
        </w:rPr>
      </w:pPr>
      <w:r w:rsidRPr="0084080F">
        <w:rPr>
          <w:sz w:val="24"/>
          <w:szCs w:val="24"/>
          <w:lang w:val="ru-RU"/>
        </w:rPr>
        <w:t xml:space="preserve">В процессе преподавания важно научить школьников применять основные положения науки для самостоятельного объяснения физических явлений, результатов эксперимента, действия приборов и установок. Выделение основного материала в каждом разделе курса физики помогает учителю обратить внимание учащихся на те вопросы, которые они должны глубоко и прочно усвоить. Физический эксперимент является органической частью школьного курса физики, важным методом обучения. </w:t>
      </w:r>
    </w:p>
    <w:p w:rsidR="00222F05" w:rsidRPr="0084080F" w:rsidRDefault="00571A80">
      <w:pPr>
        <w:pStyle w:val="a4"/>
        <w:ind w:firstLine="709"/>
        <w:jc w:val="both"/>
        <w:rPr>
          <w:sz w:val="24"/>
          <w:szCs w:val="24"/>
          <w:lang w:val="ru-RU"/>
        </w:rPr>
      </w:pPr>
      <w:r w:rsidRPr="0084080F">
        <w:rPr>
          <w:sz w:val="24"/>
          <w:szCs w:val="24"/>
          <w:lang w:val="ru-RU"/>
        </w:rPr>
        <w:t>Решение основных учебно-воспитательных задач достигается на уроках сочетанием разнообразных форм и методов обучения. Большое значение придается самостоятельной работе учащихся: повторению и закреплению основного теоретического материала; выполнению фронтальных лабораторных работ; изучению некоторых практических приложений физики, когда теория вопроса уже усвоена; применению знаний в процессе решения задач; обобщению и систематизации знаний.</w:t>
      </w:r>
    </w:p>
    <w:p w:rsidR="00222F05" w:rsidRPr="0084080F" w:rsidRDefault="00571A80">
      <w:pPr>
        <w:pStyle w:val="a4"/>
        <w:ind w:firstLine="709"/>
        <w:jc w:val="both"/>
        <w:rPr>
          <w:sz w:val="24"/>
          <w:szCs w:val="24"/>
          <w:lang w:val="ru-RU"/>
        </w:rPr>
      </w:pPr>
      <w:r w:rsidRPr="0084080F">
        <w:rPr>
          <w:sz w:val="24"/>
          <w:szCs w:val="24"/>
          <w:lang w:val="ru-RU"/>
        </w:rPr>
        <w:t>Следует уделять больше внимания на уроке работе учащихся с книгой: учебником, справочной литературой, книгой для чтения, хрестоматией и т. п. При работе с учебником необходимо формировать умение выделять в тексте основной материал, видеть и понимать логические связи внутри материала, объяснять изучаемые явления и процессы.</w:t>
      </w:r>
    </w:p>
    <w:p w:rsidR="00222F05" w:rsidRPr="0084080F" w:rsidRDefault="00571A80">
      <w:pPr>
        <w:ind w:firstLine="709"/>
        <w:jc w:val="both"/>
        <w:rPr>
          <w:sz w:val="24"/>
          <w:szCs w:val="24"/>
          <w:lang w:val="ru-RU"/>
        </w:rPr>
      </w:pPr>
      <w:r w:rsidRPr="0084080F">
        <w:rPr>
          <w:sz w:val="24"/>
          <w:szCs w:val="24"/>
          <w:lang w:val="ru-RU"/>
        </w:rPr>
        <w:t xml:space="preserve">Рекомендуется проведение семинаров обобщающего характера, </w:t>
      </w:r>
      <w:proofErr w:type="gramStart"/>
      <w:r w:rsidRPr="0084080F">
        <w:rPr>
          <w:sz w:val="24"/>
          <w:szCs w:val="24"/>
          <w:lang w:val="ru-RU"/>
        </w:rPr>
        <w:t>например</w:t>
      </w:r>
      <w:proofErr w:type="gramEnd"/>
      <w:r w:rsidRPr="0084080F">
        <w:rPr>
          <w:sz w:val="24"/>
          <w:szCs w:val="24"/>
          <w:lang w:val="ru-RU"/>
        </w:rPr>
        <w:t xml:space="preserve"> по таким темам: законы сохранения импульса и энергии и их применение; применение электрического тока в промышленности и сельском хозяйстве.</w:t>
      </w:r>
    </w:p>
    <w:p w:rsidR="00222F05" w:rsidRPr="0084080F" w:rsidRDefault="00571A80">
      <w:pPr>
        <w:pStyle w:val="a4"/>
        <w:ind w:firstLine="709"/>
        <w:jc w:val="both"/>
        <w:rPr>
          <w:sz w:val="24"/>
          <w:szCs w:val="24"/>
          <w:lang w:val="ru-RU"/>
        </w:rPr>
      </w:pPr>
      <w:r w:rsidRPr="0084080F">
        <w:rPr>
          <w:sz w:val="24"/>
          <w:szCs w:val="24"/>
          <w:lang w:val="ru-RU"/>
        </w:rPr>
        <w:t xml:space="preserve">Решение физических задач должно проводиться в оптимальном сочетании с другими методами обучения. Из-за сокращения времени на изучение физики особое значение приобретают задачи, в решении которых используется несколько закономерностей; решение задач проводится, как правило, сначала в общем виде. При решении </w:t>
      </w:r>
      <w:proofErr w:type="gramStart"/>
      <w:r w:rsidRPr="0084080F">
        <w:rPr>
          <w:sz w:val="24"/>
          <w:szCs w:val="24"/>
          <w:lang w:val="ru-RU"/>
        </w:rPr>
        <w:t>задач</w:t>
      </w:r>
      <w:proofErr w:type="gramEnd"/>
      <w:r w:rsidRPr="0084080F">
        <w:rPr>
          <w:sz w:val="24"/>
          <w:szCs w:val="24"/>
          <w:lang w:val="ru-RU"/>
        </w:rPr>
        <w:t xml:space="preserve"> требующих применение нескольких законов, учитель показывает образец решения таких задач и предлагает подобные задачи для домашнего решения. Для учащихся испытывающих затруднение в решении указанных задач организуются индивидуальные консультации.</w:t>
      </w:r>
    </w:p>
    <w:p w:rsidR="00222F05" w:rsidRPr="0084080F" w:rsidRDefault="00571A80">
      <w:pPr>
        <w:pStyle w:val="a4"/>
        <w:ind w:firstLine="709"/>
        <w:jc w:val="both"/>
        <w:rPr>
          <w:sz w:val="24"/>
          <w:szCs w:val="24"/>
          <w:lang w:val="ru-RU"/>
        </w:rPr>
      </w:pPr>
      <w:r w:rsidRPr="0084080F">
        <w:rPr>
          <w:sz w:val="24"/>
          <w:szCs w:val="24"/>
          <w:lang w:val="ru-RU"/>
        </w:rPr>
        <w:lastRenderedPageBreak/>
        <w:t xml:space="preserve">Основной учебный материал должен быть усвоен учащимися на уроке. Это требует от учителя постоянного продумывания методики проведения урока: изложение нового материала в форме бесед или лекций, выдвижение учебных проблем; широкое использование учебного эксперимента (демонстрационные опыты, фронтальные лабораторные работы, в том числе и кратковременные), самостоятельная работа учащихся. Необходимо совершенствовать методы повторения и контроля знаний учащихся, с тем, чтобы основное время урока было посвящено объяснению и закреплению нового материала. Наиболее эффективным методом проверки и коррекции знаний, учащихся при проведении промежуточной диагностики внутри изучаемого </w:t>
      </w:r>
      <w:proofErr w:type="gramStart"/>
      <w:r w:rsidRPr="0084080F">
        <w:rPr>
          <w:sz w:val="24"/>
          <w:szCs w:val="24"/>
          <w:lang w:val="ru-RU"/>
        </w:rPr>
        <w:t>раздела  является</w:t>
      </w:r>
      <w:proofErr w:type="gramEnd"/>
      <w:r w:rsidRPr="0084080F">
        <w:rPr>
          <w:sz w:val="24"/>
          <w:szCs w:val="24"/>
          <w:lang w:val="ru-RU"/>
        </w:rPr>
        <w:t xml:space="preserve"> использование кратковременных (на 7-8 минут) тестовых тематических заданий. Итоговые контрольные работы проводятся в конце изучения соответствующего раздела. Все это способствует решению ключевой проблемы — повышению эффективности урока физики. </w:t>
      </w:r>
    </w:p>
    <w:p w:rsidR="00222F05" w:rsidRDefault="00571A80">
      <w:pPr>
        <w:pStyle w:val="20"/>
        <w:ind w:firstLine="763"/>
        <w:jc w:val="center"/>
        <w:rPr>
          <w:b/>
          <w:bCs/>
          <w:sz w:val="24"/>
          <w:szCs w:val="24"/>
        </w:rPr>
      </w:pPr>
      <w:proofErr w:type="spellStart"/>
      <w:r>
        <w:rPr>
          <w:b/>
          <w:bCs/>
          <w:sz w:val="24"/>
          <w:szCs w:val="24"/>
        </w:rPr>
        <w:t>Таблица</w:t>
      </w:r>
      <w:proofErr w:type="spellEnd"/>
      <w:r>
        <w:rPr>
          <w:b/>
          <w:bCs/>
          <w:sz w:val="24"/>
          <w:szCs w:val="24"/>
        </w:rPr>
        <w:t xml:space="preserve"> 1: </w:t>
      </w:r>
      <w:proofErr w:type="spellStart"/>
      <w:r>
        <w:rPr>
          <w:b/>
          <w:bCs/>
          <w:sz w:val="24"/>
          <w:szCs w:val="24"/>
        </w:rPr>
        <w:t>Учебно-тематический</w:t>
      </w:r>
      <w:proofErr w:type="spellEnd"/>
      <w:r>
        <w:rPr>
          <w:b/>
          <w:bCs/>
          <w:sz w:val="24"/>
          <w:szCs w:val="24"/>
        </w:rPr>
        <w:t xml:space="preserve"> </w:t>
      </w:r>
      <w:proofErr w:type="spellStart"/>
      <w:r>
        <w:rPr>
          <w:b/>
          <w:bCs/>
          <w:sz w:val="24"/>
          <w:szCs w:val="24"/>
        </w:rPr>
        <w:t>план</w:t>
      </w:r>
      <w:proofErr w:type="spellEnd"/>
      <w:r>
        <w:rPr>
          <w:b/>
          <w:bCs/>
          <w:sz w:val="24"/>
          <w:szCs w:val="24"/>
        </w:rPr>
        <w:t xml:space="preserve"> 10 </w:t>
      </w:r>
      <w:proofErr w:type="spellStart"/>
      <w:r>
        <w:rPr>
          <w:b/>
          <w:bCs/>
          <w:sz w:val="24"/>
          <w:szCs w:val="24"/>
        </w:rPr>
        <w:t>класс</w:t>
      </w:r>
      <w:proofErr w:type="spellEnd"/>
    </w:p>
    <w:tbl>
      <w:tblPr>
        <w:tblW w:w="99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32"/>
        <w:gridCol w:w="1178"/>
        <w:gridCol w:w="1117"/>
        <w:gridCol w:w="1840"/>
        <w:gridCol w:w="1925"/>
      </w:tblGrid>
      <w:tr w:rsidR="00222F05">
        <w:trPr>
          <w:cantSplit/>
        </w:trPr>
        <w:tc>
          <w:tcPr>
            <w:tcW w:w="883" w:type="dxa"/>
            <w:vMerge w:val="restart"/>
            <w:shd w:val="clear" w:color="auto" w:fill="auto"/>
          </w:tcPr>
          <w:p w:rsidR="00222F05" w:rsidRDefault="00571A80">
            <w:pPr>
              <w:pStyle w:val="20"/>
              <w:jc w:val="both"/>
              <w:rPr>
                <w:b/>
                <w:bCs/>
              </w:rPr>
            </w:pPr>
            <w:r>
              <w:rPr>
                <w:b/>
                <w:bCs/>
                <w:lang w:val="ru-RU" w:eastAsia="ru-RU"/>
              </w:rPr>
              <w:t xml:space="preserve">№ </w:t>
            </w:r>
          </w:p>
          <w:p w:rsidR="00222F05" w:rsidRDefault="00571A80">
            <w:pPr>
              <w:pStyle w:val="20"/>
              <w:jc w:val="both"/>
              <w:rPr>
                <w:b/>
                <w:bCs/>
              </w:rPr>
            </w:pPr>
            <w:r>
              <w:rPr>
                <w:b/>
                <w:bCs/>
                <w:lang w:val="ru-RU" w:eastAsia="ru-RU"/>
              </w:rPr>
              <w:t>п/п</w:t>
            </w:r>
          </w:p>
        </w:tc>
        <w:tc>
          <w:tcPr>
            <w:tcW w:w="3102" w:type="dxa"/>
            <w:vMerge w:val="restart"/>
            <w:shd w:val="clear" w:color="auto" w:fill="auto"/>
            <w:vAlign w:val="center"/>
          </w:tcPr>
          <w:p w:rsidR="00222F05" w:rsidRDefault="00571A80">
            <w:pPr>
              <w:pStyle w:val="20"/>
              <w:jc w:val="center"/>
              <w:rPr>
                <w:b/>
                <w:bCs/>
              </w:rPr>
            </w:pPr>
            <w:r>
              <w:rPr>
                <w:b/>
                <w:bCs/>
                <w:lang w:val="ru-RU" w:eastAsia="ru-RU"/>
              </w:rPr>
              <w:t>Тема</w:t>
            </w:r>
          </w:p>
        </w:tc>
        <w:tc>
          <w:tcPr>
            <w:tcW w:w="1084" w:type="dxa"/>
            <w:vMerge w:val="restart"/>
            <w:shd w:val="clear" w:color="auto" w:fill="auto"/>
            <w:vAlign w:val="center"/>
          </w:tcPr>
          <w:p w:rsidR="00222F05" w:rsidRDefault="00571A80">
            <w:pPr>
              <w:pStyle w:val="20"/>
              <w:ind w:left="-108" w:right="-108"/>
              <w:jc w:val="center"/>
              <w:rPr>
                <w:b/>
                <w:bCs/>
              </w:rPr>
            </w:pPr>
            <w:r>
              <w:rPr>
                <w:b/>
                <w:bCs/>
                <w:lang w:val="ru-RU" w:eastAsia="ru-RU"/>
              </w:rPr>
              <w:t>Количество часов</w:t>
            </w:r>
          </w:p>
        </w:tc>
        <w:tc>
          <w:tcPr>
            <w:tcW w:w="4900" w:type="dxa"/>
            <w:gridSpan w:val="3"/>
            <w:shd w:val="clear" w:color="auto" w:fill="auto"/>
          </w:tcPr>
          <w:p w:rsidR="00222F05" w:rsidRDefault="00571A80">
            <w:pPr>
              <w:pStyle w:val="20"/>
              <w:jc w:val="center"/>
              <w:rPr>
                <w:b/>
                <w:bCs/>
              </w:rPr>
            </w:pPr>
            <w:r>
              <w:rPr>
                <w:b/>
                <w:bCs/>
                <w:lang w:val="ru-RU" w:eastAsia="ru-RU"/>
              </w:rPr>
              <w:t xml:space="preserve">В том числе </w:t>
            </w:r>
          </w:p>
        </w:tc>
      </w:tr>
      <w:tr w:rsidR="00222F05">
        <w:trPr>
          <w:cantSplit/>
        </w:trPr>
        <w:tc>
          <w:tcPr>
            <w:tcW w:w="883" w:type="dxa"/>
            <w:vMerge/>
            <w:shd w:val="clear" w:color="auto" w:fill="auto"/>
          </w:tcPr>
          <w:p w:rsidR="00222F05" w:rsidRDefault="00222F05">
            <w:pPr>
              <w:pStyle w:val="20"/>
              <w:jc w:val="both"/>
              <w:rPr>
                <w:b/>
                <w:bCs/>
              </w:rPr>
            </w:pPr>
          </w:p>
        </w:tc>
        <w:tc>
          <w:tcPr>
            <w:tcW w:w="3102" w:type="dxa"/>
            <w:vMerge/>
            <w:shd w:val="clear" w:color="auto" w:fill="auto"/>
          </w:tcPr>
          <w:p w:rsidR="00222F05" w:rsidRDefault="00222F05">
            <w:pPr>
              <w:pStyle w:val="20"/>
              <w:jc w:val="both"/>
              <w:rPr>
                <w:b/>
                <w:bCs/>
              </w:rPr>
            </w:pPr>
          </w:p>
        </w:tc>
        <w:tc>
          <w:tcPr>
            <w:tcW w:w="1084" w:type="dxa"/>
            <w:vMerge/>
            <w:shd w:val="clear" w:color="auto" w:fill="auto"/>
          </w:tcPr>
          <w:p w:rsidR="00222F05" w:rsidRDefault="00222F05">
            <w:pPr>
              <w:pStyle w:val="20"/>
              <w:jc w:val="both"/>
              <w:rPr>
                <w:b/>
                <w:bCs/>
              </w:rPr>
            </w:pPr>
          </w:p>
        </w:tc>
        <w:tc>
          <w:tcPr>
            <w:tcW w:w="1121" w:type="dxa"/>
            <w:shd w:val="clear" w:color="auto" w:fill="auto"/>
            <w:vAlign w:val="center"/>
          </w:tcPr>
          <w:p w:rsidR="00222F05" w:rsidRDefault="00571A80">
            <w:pPr>
              <w:pStyle w:val="20"/>
              <w:jc w:val="center"/>
              <w:rPr>
                <w:b/>
                <w:bCs/>
              </w:rPr>
            </w:pPr>
            <w:r>
              <w:rPr>
                <w:b/>
                <w:bCs/>
                <w:lang w:val="ru-RU" w:eastAsia="ru-RU"/>
              </w:rPr>
              <w:t>уроки</w:t>
            </w:r>
          </w:p>
        </w:tc>
        <w:tc>
          <w:tcPr>
            <w:tcW w:w="1843" w:type="dxa"/>
            <w:shd w:val="clear" w:color="auto" w:fill="auto"/>
            <w:vAlign w:val="center"/>
          </w:tcPr>
          <w:p w:rsidR="00222F05" w:rsidRDefault="00571A80">
            <w:pPr>
              <w:pStyle w:val="20"/>
              <w:jc w:val="center"/>
              <w:rPr>
                <w:b/>
                <w:bCs/>
              </w:rPr>
            </w:pPr>
            <w:r>
              <w:rPr>
                <w:b/>
                <w:bCs/>
                <w:lang w:val="ru-RU" w:eastAsia="ru-RU"/>
              </w:rPr>
              <w:t>лабораторные</w:t>
            </w:r>
          </w:p>
          <w:p w:rsidR="00222F05" w:rsidRDefault="00571A80">
            <w:pPr>
              <w:pStyle w:val="20"/>
              <w:jc w:val="center"/>
              <w:rPr>
                <w:b/>
                <w:bCs/>
              </w:rPr>
            </w:pPr>
            <w:r>
              <w:rPr>
                <w:b/>
                <w:bCs/>
                <w:lang w:val="ru-RU" w:eastAsia="ru-RU"/>
              </w:rPr>
              <w:t>занятия</w:t>
            </w:r>
          </w:p>
        </w:tc>
        <w:tc>
          <w:tcPr>
            <w:tcW w:w="1935" w:type="dxa"/>
            <w:shd w:val="clear" w:color="auto" w:fill="auto"/>
            <w:vAlign w:val="center"/>
          </w:tcPr>
          <w:p w:rsidR="00222F05" w:rsidRDefault="00571A80">
            <w:pPr>
              <w:pStyle w:val="20"/>
              <w:jc w:val="center"/>
              <w:rPr>
                <w:b/>
                <w:bCs/>
              </w:rPr>
            </w:pPr>
            <w:r>
              <w:rPr>
                <w:b/>
                <w:bCs/>
                <w:lang w:val="ru-RU" w:eastAsia="ru-RU"/>
              </w:rPr>
              <w:t>контрольные работы</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Введение</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222F05">
            <w:pPr>
              <w:pStyle w:val="20"/>
              <w:jc w:val="center"/>
              <w:rPr>
                <w:sz w:val="22"/>
                <w:szCs w:val="22"/>
              </w:rPr>
            </w:pP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2</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 xml:space="preserve">Кинематика </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9</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8</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3</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Динамика</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14</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12</w:t>
            </w:r>
          </w:p>
        </w:tc>
        <w:tc>
          <w:tcPr>
            <w:tcW w:w="1843" w:type="dxa"/>
            <w:shd w:val="clear" w:color="auto" w:fill="auto"/>
            <w:vAlign w:val="center"/>
          </w:tcPr>
          <w:p w:rsidR="00222F05" w:rsidRDefault="00571A80">
            <w:pPr>
              <w:pStyle w:val="20"/>
              <w:jc w:val="center"/>
              <w:rPr>
                <w:sz w:val="22"/>
                <w:szCs w:val="22"/>
              </w:rPr>
            </w:pPr>
            <w:r>
              <w:rPr>
                <w:sz w:val="22"/>
                <w:szCs w:val="22"/>
                <w:lang w:val="ru-RU" w:eastAsia="ru-RU"/>
              </w:rPr>
              <w:t>1</w:t>
            </w: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4</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Основы молекулярно-кинетической тео</w:t>
            </w:r>
            <w:r>
              <w:rPr>
                <w:sz w:val="22"/>
                <w:szCs w:val="22"/>
                <w:lang w:val="ru-RU" w:eastAsia="ru-RU"/>
              </w:rPr>
              <w:softHyphen/>
              <w:t>рии</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14</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13</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5</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Основы термоди</w:t>
            </w:r>
            <w:r>
              <w:rPr>
                <w:sz w:val="22"/>
                <w:szCs w:val="22"/>
                <w:lang w:val="ru-RU" w:eastAsia="ru-RU"/>
              </w:rPr>
              <w:softHyphen/>
              <w:t>намики</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5</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Электростатика</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10</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9</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t>7</w:t>
            </w:r>
          </w:p>
        </w:tc>
        <w:tc>
          <w:tcPr>
            <w:tcW w:w="3102" w:type="dxa"/>
            <w:shd w:val="clear" w:color="auto" w:fill="auto"/>
          </w:tcPr>
          <w:p w:rsidR="00222F05" w:rsidRDefault="00571A80">
            <w:pPr>
              <w:pStyle w:val="20"/>
              <w:ind w:leftChars="9" w:left="18"/>
              <w:jc w:val="both"/>
              <w:rPr>
                <w:sz w:val="22"/>
                <w:szCs w:val="22"/>
              </w:rPr>
            </w:pPr>
            <w:r>
              <w:rPr>
                <w:sz w:val="22"/>
                <w:szCs w:val="22"/>
                <w:lang w:val="ru-RU" w:eastAsia="ru-RU"/>
              </w:rPr>
              <w:t>Законы постоян</w:t>
            </w:r>
            <w:r>
              <w:rPr>
                <w:sz w:val="22"/>
                <w:szCs w:val="22"/>
                <w:lang w:val="ru-RU" w:eastAsia="ru-RU"/>
              </w:rPr>
              <w:softHyphen/>
              <w:t>ного тока</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8</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5</w:t>
            </w:r>
          </w:p>
        </w:tc>
        <w:tc>
          <w:tcPr>
            <w:tcW w:w="1843" w:type="dxa"/>
            <w:shd w:val="clear" w:color="auto" w:fill="auto"/>
            <w:vAlign w:val="center"/>
          </w:tcPr>
          <w:p w:rsidR="00222F05" w:rsidRDefault="00571A80">
            <w:pPr>
              <w:pStyle w:val="20"/>
              <w:jc w:val="center"/>
              <w:rPr>
                <w:sz w:val="22"/>
                <w:szCs w:val="22"/>
              </w:rPr>
            </w:pPr>
            <w:r>
              <w:rPr>
                <w:sz w:val="22"/>
                <w:szCs w:val="22"/>
                <w:lang w:val="ru-RU" w:eastAsia="ru-RU"/>
              </w:rPr>
              <w:t>2</w:t>
            </w: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1</w:t>
            </w:r>
          </w:p>
        </w:tc>
      </w:tr>
      <w:tr w:rsidR="00222F05">
        <w:tc>
          <w:tcPr>
            <w:tcW w:w="883" w:type="dxa"/>
            <w:shd w:val="clear" w:color="auto" w:fill="auto"/>
            <w:vAlign w:val="center"/>
          </w:tcPr>
          <w:p w:rsidR="00222F05" w:rsidRDefault="00571A80">
            <w:pPr>
              <w:pStyle w:val="20"/>
              <w:jc w:val="center"/>
              <w:rPr>
                <w:sz w:val="22"/>
                <w:szCs w:val="22"/>
              </w:rPr>
            </w:pPr>
            <w:r>
              <w:rPr>
                <w:sz w:val="22"/>
                <w:szCs w:val="22"/>
                <w:lang w:val="ru-RU" w:eastAsia="ru-RU"/>
              </w:rPr>
              <w:lastRenderedPageBreak/>
              <w:t>8</w:t>
            </w:r>
          </w:p>
        </w:tc>
        <w:tc>
          <w:tcPr>
            <w:tcW w:w="3102" w:type="dxa"/>
            <w:shd w:val="clear" w:color="auto" w:fill="auto"/>
          </w:tcPr>
          <w:p w:rsidR="00222F05" w:rsidRPr="0084080F" w:rsidRDefault="00571A80">
            <w:pPr>
              <w:pStyle w:val="20"/>
              <w:ind w:leftChars="9" w:left="18"/>
              <w:jc w:val="both"/>
              <w:rPr>
                <w:sz w:val="22"/>
                <w:szCs w:val="22"/>
                <w:lang w:val="ru-RU"/>
              </w:rPr>
            </w:pPr>
            <w:r>
              <w:rPr>
                <w:sz w:val="22"/>
                <w:szCs w:val="22"/>
                <w:lang w:val="ru-RU" w:eastAsia="ru-RU"/>
              </w:rPr>
              <w:t>Электрический ток в различных средах</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6</w:t>
            </w:r>
          </w:p>
        </w:tc>
        <w:tc>
          <w:tcPr>
            <w:tcW w:w="1843" w:type="dxa"/>
            <w:shd w:val="clear" w:color="auto" w:fill="auto"/>
            <w:vAlign w:val="center"/>
          </w:tcPr>
          <w:p w:rsidR="00222F05" w:rsidRDefault="00222F05">
            <w:pPr>
              <w:pStyle w:val="20"/>
              <w:jc w:val="center"/>
              <w:rPr>
                <w:sz w:val="22"/>
                <w:szCs w:val="22"/>
              </w:rPr>
            </w:pPr>
          </w:p>
        </w:tc>
        <w:tc>
          <w:tcPr>
            <w:tcW w:w="1935" w:type="dxa"/>
            <w:shd w:val="clear" w:color="auto" w:fill="auto"/>
            <w:vAlign w:val="center"/>
          </w:tcPr>
          <w:p w:rsidR="00222F05" w:rsidRDefault="00222F05">
            <w:pPr>
              <w:pStyle w:val="20"/>
              <w:jc w:val="center"/>
              <w:rPr>
                <w:sz w:val="22"/>
                <w:szCs w:val="22"/>
              </w:rPr>
            </w:pPr>
          </w:p>
        </w:tc>
      </w:tr>
      <w:tr w:rsidR="00222F05">
        <w:trPr>
          <w:cantSplit/>
        </w:trPr>
        <w:tc>
          <w:tcPr>
            <w:tcW w:w="883" w:type="dxa"/>
            <w:shd w:val="clear" w:color="auto" w:fill="auto"/>
            <w:vAlign w:val="center"/>
          </w:tcPr>
          <w:p w:rsidR="00222F05" w:rsidRDefault="00571A80">
            <w:pPr>
              <w:pStyle w:val="20"/>
              <w:jc w:val="center"/>
              <w:rPr>
                <w:sz w:val="22"/>
                <w:szCs w:val="22"/>
              </w:rPr>
            </w:pPr>
            <w:r>
              <w:rPr>
                <w:sz w:val="22"/>
                <w:szCs w:val="22"/>
                <w:lang w:val="ru-RU" w:eastAsia="ru-RU"/>
              </w:rPr>
              <w:t>10</w:t>
            </w:r>
          </w:p>
        </w:tc>
        <w:tc>
          <w:tcPr>
            <w:tcW w:w="3102" w:type="dxa"/>
            <w:shd w:val="clear" w:color="auto" w:fill="auto"/>
          </w:tcPr>
          <w:p w:rsidR="00222F05" w:rsidRDefault="00571A80">
            <w:pPr>
              <w:pStyle w:val="20"/>
              <w:ind w:left="72"/>
              <w:jc w:val="both"/>
              <w:rPr>
                <w:sz w:val="22"/>
                <w:szCs w:val="22"/>
              </w:rPr>
            </w:pPr>
            <w:r>
              <w:rPr>
                <w:sz w:val="22"/>
                <w:szCs w:val="22"/>
                <w:lang w:val="ru-RU" w:eastAsia="ru-RU"/>
              </w:rPr>
              <w:t>Итого</w:t>
            </w:r>
          </w:p>
        </w:tc>
        <w:tc>
          <w:tcPr>
            <w:tcW w:w="1084" w:type="dxa"/>
            <w:shd w:val="clear" w:color="auto" w:fill="auto"/>
            <w:vAlign w:val="center"/>
          </w:tcPr>
          <w:p w:rsidR="00222F05" w:rsidRDefault="00571A80">
            <w:pPr>
              <w:pStyle w:val="20"/>
              <w:jc w:val="center"/>
              <w:rPr>
                <w:sz w:val="22"/>
                <w:szCs w:val="22"/>
              </w:rPr>
            </w:pPr>
            <w:r>
              <w:rPr>
                <w:sz w:val="22"/>
                <w:szCs w:val="22"/>
                <w:lang w:val="ru-RU" w:eastAsia="ru-RU"/>
              </w:rPr>
              <w:t>68</w:t>
            </w:r>
          </w:p>
        </w:tc>
        <w:tc>
          <w:tcPr>
            <w:tcW w:w="1121" w:type="dxa"/>
            <w:shd w:val="clear" w:color="auto" w:fill="auto"/>
            <w:vAlign w:val="center"/>
          </w:tcPr>
          <w:p w:rsidR="00222F05" w:rsidRDefault="00571A80">
            <w:pPr>
              <w:pStyle w:val="20"/>
              <w:jc w:val="center"/>
              <w:rPr>
                <w:sz w:val="22"/>
                <w:szCs w:val="22"/>
              </w:rPr>
            </w:pPr>
            <w:r>
              <w:rPr>
                <w:sz w:val="22"/>
                <w:szCs w:val="22"/>
                <w:lang w:val="ru-RU" w:eastAsia="ru-RU"/>
              </w:rPr>
              <w:t>59</w:t>
            </w:r>
          </w:p>
        </w:tc>
        <w:tc>
          <w:tcPr>
            <w:tcW w:w="1843" w:type="dxa"/>
            <w:shd w:val="clear" w:color="auto" w:fill="auto"/>
            <w:vAlign w:val="center"/>
          </w:tcPr>
          <w:p w:rsidR="00222F05" w:rsidRDefault="00571A80">
            <w:pPr>
              <w:pStyle w:val="20"/>
              <w:jc w:val="center"/>
              <w:rPr>
                <w:sz w:val="22"/>
                <w:szCs w:val="22"/>
              </w:rPr>
            </w:pPr>
            <w:r>
              <w:rPr>
                <w:sz w:val="22"/>
                <w:szCs w:val="22"/>
                <w:lang w:val="ru-RU" w:eastAsia="ru-RU"/>
              </w:rPr>
              <w:t>3</w:t>
            </w:r>
          </w:p>
        </w:tc>
        <w:tc>
          <w:tcPr>
            <w:tcW w:w="1935" w:type="dxa"/>
            <w:shd w:val="clear" w:color="auto" w:fill="auto"/>
            <w:vAlign w:val="center"/>
          </w:tcPr>
          <w:p w:rsidR="00222F05" w:rsidRDefault="00571A80">
            <w:pPr>
              <w:pStyle w:val="20"/>
              <w:jc w:val="center"/>
              <w:rPr>
                <w:sz w:val="22"/>
                <w:szCs w:val="22"/>
              </w:rPr>
            </w:pPr>
            <w:r>
              <w:rPr>
                <w:sz w:val="22"/>
                <w:szCs w:val="22"/>
                <w:lang w:val="ru-RU" w:eastAsia="ru-RU"/>
              </w:rPr>
              <w:t>6</w:t>
            </w:r>
          </w:p>
        </w:tc>
      </w:tr>
    </w:tbl>
    <w:p w:rsidR="00222F05" w:rsidRDefault="00571A80">
      <w:pPr>
        <w:jc w:val="center"/>
        <w:rPr>
          <w:sz w:val="24"/>
          <w:szCs w:val="24"/>
        </w:rPr>
      </w:pPr>
      <w:proofErr w:type="spellStart"/>
      <w:r>
        <w:rPr>
          <w:sz w:val="24"/>
          <w:szCs w:val="24"/>
        </w:rPr>
        <w:t>Программа</w:t>
      </w:r>
      <w:proofErr w:type="spellEnd"/>
      <w:r>
        <w:rPr>
          <w:sz w:val="24"/>
          <w:szCs w:val="24"/>
        </w:rPr>
        <w:t xml:space="preserve"> 10 </w:t>
      </w:r>
      <w:proofErr w:type="spellStart"/>
      <w:r>
        <w:rPr>
          <w:sz w:val="24"/>
          <w:szCs w:val="24"/>
        </w:rPr>
        <w:t>класс</w:t>
      </w:r>
      <w:proofErr w:type="spellEnd"/>
      <w:r>
        <w:rPr>
          <w:sz w:val="24"/>
          <w:szCs w:val="24"/>
        </w:rPr>
        <w:t>.</w:t>
      </w:r>
    </w:p>
    <w:p w:rsidR="00222F05" w:rsidRDefault="00571A80">
      <w:pPr>
        <w:jc w:val="center"/>
        <w:rPr>
          <w:sz w:val="24"/>
          <w:szCs w:val="24"/>
        </w:rPr>
      </w:pPr>
      <w:r>
        <w:rPr>
          <w:sz w:val="24"/>
          <w:szCs w:val="24"/>
        </w:rPr>
        <w:t xml:space="preserve"> </w:t>
      </w:r>
      <w:proofErr w:type="spellStart"/>
      <w:r>
        <w:rPr>
          <w:sz w:val="24"/>
          <w:szCs w:val="24"/>
        </w:rPr>
        <w:t>Содержание</w:t>
      </w:r>
      <w:proofErr w:type="spellEnd"/>
      <w:r>
        <w:rPr>
          <w:sz w:val="24"/>
          <w:szCs w:val="24"/>
        </w:rPr>
        <w:t xml:space="preserve"> </w:t>
      </w:r>
      <w:proofErr w:type="spellStart"/>
      <w:r>
        <w:rPr>
          <w:sz w:val="24"/>
          <w:szCs w:val="24"/>
        </w:rPr>
        <w:t>учебного</w:t>
      </w:r>
      <w:proofErr w:type="spellEnd"/>
      <w:r>
        <w:rPr>
          <w:sz w:val="24"/>
          <w:szCs w:val="24"/>
        </w:rPr>
        <w:t xml:space="preserve"> </w:t>
      </w:r>
      <w:proofErr w:type="spellStart"/>
      <w:r>
        <w:rPr>
          <w:sz w:val="24"/>
          <w:szCs w:val="24"/>
        </w:rPr>
        <w:t>материала</w:t>
      </w:r>
      <w:proofErr w:type="spellEnd"/>
      <w:r>
        <w:rPr>
          <w:sz w:val="24"/>
          <w:szCs w:val="24"/>
        </w:rPr>
        <w:t>.</w:t>
      </w:r>
    </w:p>
    <w:p w:rsidR="00222F05" w:rsidRDefault="00571A80">
      <w:pPr>
        <w:jc w:val="center"/>
        <w:rPr>
          <w:sz w:val="24"/>
          <w:szCs w:val="24"/>
        </w:rPr>
      </w:pPr>
      <w:r>
        <w:rPr>
          <w:sz w:val="24"/>
          <w:szCs w:val="24"/>
        </w:rPr>
        <w:t xml:space="preserve">(68 </w:t>
      </w:r>
      <w:proofErr w:type="spellStart"/>
      <w:r>
        <w:rPr>
          <w:sz w:val="24"/>
          <w:szCs w:val="24"/>
        </w:rPr>
        <w:t>часов</w:t>
      </w:r>
      <w:proofErr w:type="spellEnd"/>
      <w:r>
        <w:rPr>
          <w:sz w:val="24"/>
          <w:szCs w:val="24"/>
        </w:rPr>
        <w:t xml:space="preserve">, 2 </w:t>
      </w:r>
      <w:proofErr w:type="spellStart"/>
      <w:r>
        <w:rPr>
          <w:sz w:val="24"/>
          <w:szCs w:val="24"/>
        </w:rPr>
        <w:t>часа</w:t>
      </w:r>
      <w:proofErr w:type="spellEnd"/>
      <w:r>
        <w:rPr>
          <w:sz w:val="24"/>
          <w:szCs w:val="24"/>
        </w:rPr>
        <w:t xml:space="preserve"> в </w:t>
      </w:r>
      <w:proofErr w:type="spellStart"/>
      <w:r>
        <w:rPr>
          <w:sz w:val="24"/>
          <w:szCs w:val="24"/>
        </w:rPr>
        <w:t>неделю</w:t>
      </w:r>
      <w:proofErr w:type="spellEnd"/>
      <w:r>
        <w:rPr>
          <w:sz w:val="24"/>
          <w:szCs w:val="24"/>
        </w:rPr>
        <w:t>)</w:t>
      </w:r>
    </w:p>
    <w:p w:rsidR="00222F05" w:rsidRPr="0084080F" w:rsidRDefault="00571A80">
      <w:pPr>
        <w:jc w:val="center"/>
        <w:rPr>
          <w:sz w:val="24"/>
          <w:szCs w:val="24"/>
          <w:lang w:val="ru-RU"/>
        </w:rPr>
      </w:pPr>
      <w:r w:rsidRPr="0084080F">
        <w:rPr>
          <w:sz w:val="24"/>
          <w:szCs w:val="24"/>
          <w:lang w:val="ru-RU"/>
        </w:rPr>
        <w:t>Физика и методы научного познания.</w:t>
      </w:r>
      <w:r w:rsidRPr="0084080F">
        <w:rPr>
          <w:i/>
          <w:sz w:val="24"/>
          <w:szCs w:val="24"/>
          <w:lang w:val="ru-RU"/>
        </w:rPr>
        <w:t xml:space="preserve"> </w:t>
      </w:r>
      <w:r w:rsidRPr="0084080F">
        <w:rPr>
          <w:sz w:val="24"/>
          <w:szCs w:val="24"/>
          <w:lang w:val="ru-RU"/>
        </w:rPr>
        <w:t>(1час)</w:t>
      </w:r>
    </w:p>
    <w:p w:rsidR="00222F05" w:rsidRPr="0084080F" w:rsidRDefault="00571A80">
      <w:pPr>
        <w:ind w:firstLine="709"/>
        <w:jc w:val="both"/>
        <w:rPr>
          <w:sz w:val="24"/>
          <w:szCs w:val="24"/>
          <w:lang w:val="ru-RU"/>
        </w:rPr>
      </w:pPr>
      <w:r w:rsidRPr="0084080F">
        <w:rPr>
          <w:sz w:val="24"/>
          <w:szCs w:val="24"/>
          <w:lang w:val="ru-RU"/>
        </w:rPr>
        <w:t>Что изучает физика. Физические явления. Наблюдения и опыт. Научное мировоззрение.</w:t>
      </w:r>
    </w:p>
    <w:p w:rsidR="00222F05" w:rsidRPr="0084080F" w:rsidRDefault="00571A80">
      <w:pPr>
        <w:jc w:val="center"/>
        <w:rPr>
          <w:sz w:val="24"/>
          <w:szCs w:val="24"/>
          <w:lang w:val="ru-RU"/>
        </w:rPr>
      </w:pPr>
      <w:r w:rsidRPr="0084080F">
        <w:rPr>
          <w:sz w:val="24"/>
          <w:szCs w:val="24"/>
          <w:lang w:val="ru-RU"/>
        </w:rPr>
        <w:t>Кинематика (9 часов)</w:t>
      </w:r>
    </w:p>
    <w:p w:rsidR="00222F05" w:rsidRDefault="00571A80">
      <w:pPr>
        <w:ind w:firstLine="709"/>
        <w:jc w:val="both"/>
        <w:rPr>
          <w:i/>
          <w:sz w:val="24"/>
          <w:szCs w:val="24"/>
        </w:rPr>
      </w:pPr>
      <w:r w:rsidRPr="0084080F">
        <w:rPr>
          <w:sz w:val="24"/>
          <w:szCs w:val="24"/>
          <w:lang w:val="ru-RU"/>
        </w:rPr>
        <w:t xml:space="preserve">Механическое движение, виды движений, его характеристики. </w:t>
      </w:r>
      <w:r w:rsidRPr="0084080F">
        <w:rPr>
          <w:i/>
          <w:sz w:val="24"/>
          <w:szCs w:val="24"/>
          <w:lang w:val="ru-RU"/>
        </w:rPr>
        <w:t xml:space="preserve">Равномерное движение тел. </w:t>
      </w:r>
      <w:r w:rsidRPr="0084080F">
        <w:rPr>
          <w:sz w:val="24"/>
          <w:szCs w:val="24"/>
          <w:lang w:val="ru-RU"/>
        </w:rPr>
        <w:t>Скорость.</w:t>
      </w:r>
      <w:r w:rsidRPr="0084080F">
        <w:rPr>
          <w:i/>
          <w:sz w:val="24"/>
          <w:szCs w:val="24"/>
          <w:lang w:val="ru-RU"/>
        </w:rPr>
        <w:t xml:space="preserve"> Уравнение равномерного движения. Графики прямолинейного движения.</w:t>
      </w:r>
      <w:r w:rsidRPr="0084080F">
        <w:rPr>
          <w:sz w:val="24"/>
          <w:szCs w:val="24"/>
          <w:lang w:val="ru-RU"/>
        </w:rPr>
        <w:t xml:space="preserve"> </w:t>
      </w:r>
      <w:r w:rsidRPr="0084080F">
        <w:rPr>
          <w:i/>
          <w:sz w:val="24"/>
          <w:szCs w:val="24"/>
          <w:lang w:val="ru-RU"/>
        </w:rPr>
        <w:t>Скорость при неравномерном движении</w:t>
      </w:r>
      <w:r w:rsidRPr="0084080F">
        <w:rPr>
          <w:sz w:val="24"/>
          <w:szCs w:val="24"/>
          <w:lang w:val="ru-RU"/>
        </w:rPr>
        <w:t xml:space="preserve">. Прямолинейное равноускоренное движение. </w:t>
      </w:r>
      <w:proofErr w:type="spellStart"/>
      <w:r>
        <w:rPr>
          <w:i/>
          <w:sz w:val="24"/>
          <w:szCs w:val="24"/>
        </w:rPr>
        <w:t>Движение</w:t>
      </w:r>
      <w:proofErr w:type="spellEnd"/>
      <w:r>
        <w:rPr>
          <w:i/>
          <w:sz w:val="24"/>
          <w:szCs w:val="24"/>
        </w:rPr>
        <w:t xml:space="preserve"> </w:t>
      </w:r>
      <w:proofErr w:type="spellStart"/>
      <w:r>
        <w:rPr>
          <w:i/>
          <w:sz w:val="24"/>
          <w:szCs w:val="24"/>
        </w:rPr>
        <w:t>тел</w:t>
      </w:r>
      <w:proofErr w:type="spellEnd"/>
      <w:r>
        <w:rPr>
          <w:i/>
          <w:sz w:val="24"/>
          <w:szCs w:val="24"/>
        </w:rPr>
        <w:t xml:space="preserve">. </w:t>
      </w:r>
      <w:proofErr w:type="spellStart"/>
      <w:r>
        <w:rPr>
          <w:i/>
          <w:sz w:val="24"/>
          <w:szCs w:val="24"/>
        </w:rPr>
        <w:t>Поступательное</w:t>
      </w:r>
      <w:proofErr w:type="spellEnd"/>
      <w:r>
        <w:rPr>
          <w:i/>
          <w:sz w:val="24"/>
          <w:szCs w:val="24"/>
        </w:rPr>
        <w:t xml:space="preserve"> </w:t>
      </w:r>
      <w:proofErr w:type="spellStart"/>
      <w:r>
        <w:rPr>
          <w:i/>
          <w:sz w:val="24"/>
          <w:szCs w:val="24"/>
        </w:rPr>
        <w:t>движение</w:t>
      </w:r>
      <w:proofErr w:type="spellEnd"/>
      <w:r>
        <w:rPr>
          <w:i/>
          <w:sz w:val="24"/>
          <w:szCs w:val="24"/>
        </w:rPr>
        <w:t xml:space="preserve">. </w:t>
      </w:r>
      <w:proofErr w:type="spellStart"/>
      <w:r>
        <w:rPr>
          <w:i/>
          <w:sz w:val="24"/>
          <w:szCs w:val="24"/>
        </w:rPr>
        <w:t>Материальная</w:t>
      </w:r>
      <w:proofErr w:type="spellEnd"/>
      <w:r>
        <w:rPr>
          <w:i/>
          <w:sz w:val="24"/>
          <w:szCs w:val="24"/>
        </w:rPr>
        <w:t xml:space="preserve"> </w:t>
      </w:r>
      <w:proofErr w:type="spellStart"/>
      <w:r>
        <w:rPr>
          <w:i/>
          <w:sz w:val="24"/>
          <w:szCs w:val="24"/>
        </w:rPr>
        <w:t>точка</w:t>
      </w:r>
      <w:proofErr w:type="spellEnd"/>
      <w:r>
        <w:rPr>
          <w:i/>
          <w:sz w:val="24"/>
          <w:szCs w:val="24"/>
        </w:rPr>
        <w:t>.</w:t>
      </w:r>
    </w:p>
    <w:p w:rsidR="00222F05" w:rsidRDefault="00571A80">
      <w:pPr>
        <w:ind w:firstLine="709"/>
        <w:jc w:val="both"/>
        <w:rPr>
          <w:sz w:val="24"/>
          <w:szCs w:val="24"/>
        </w:rPr>
      </w:pPr>
      <w:proofErr w:type="spellStart"/>
      <w:r>
        <w:rPr>
          <w:sz w:val="24"/>
          <w:szCs w:val="24"/>
        </w:rPr>
        <w:t>Демонстрации</w:t>
      </w:r>
      <w:proofErr w:type="spellEnd"/>
      <w:r>
        <w:rPr>
          <w:sz w:val="24"/>
          <w:szCs w:val="24"/>
        </w:rPr>
        <w:t>:</w:t>
      </w:r>
    </w:p>
    <w:p w:rsidR="00222F05" w:rsidRDefault="00571A80">
      <w:pPr>
        <w:numPr>
          <w:ilvl w:val="0"/>
          <w:numId w:val="2"/>
        </w:numPr>
        <w:tabs>
          <w:tab w:val="clear" w:pos="567"/>
          <w:tab w:val="num" w:pos="981"/>
        </w:tabs>
        <w:ind w:firstLine="654"/>
        <w:jc w:val="both"/>
        <w:rPr>
          <w:sz w:val="24"/>
          <w:szCs w:val="24"/>
        </w:rPr>
      </w:pPr>
      <w:proofErr w:type="spellStart"/>
      <w:r>
        <w:rPr>
          <w:sz w:val="24"/>
          <w:szCs w:val="24"/>
        </w:rPr>
        <w:t>Относительность</w:t>
      </w:r>
      <w:proofErr w:type="spellEnd"/>
      <w:r>
        <w:rPr>
          <w:sz w:val="24"/>
          <w:szCs w:val="24"/>
        </w:rPr>
        <w:t xml:space="preserve"> </w:t>
      </w:r>
      <w:proofErr w:type="spellStart"/>
      <w:r>
        <w:rPr>
          <w:sz w:val="24"/>
          <w:szCs w:val="24"/>
        </w:rPr>
        <w:t>движения</w:t>
      </w:r>
      <w:proofErr w:type="spellEnd"/>
      <w:r>
        <w:rPr>
          <w:sz w:val="24"/>
          <w:szCs w:val="24"/>
        </w:rPr>
        <w:t>.</w:t>
      </w:r>
    </w:p>
    <w:p w:rsidR="00222F05" w:rsidRDefault="00571A80">
      <w:pPr>
        <w:numPr>
          <w:ilvl w:val="0"/>
          <w:numId w:val="2"/>
        </w:numPr>
        <w:tabs>
          <w:tab w:val="clear" w:pos="567"/>
          <w:tab w:val="num" w:pos="981"/>
        </w:tabs>
        <w:ind w:firstLine="654"/>
        <w:jc w:val="both"/>
        <w:rPr>
          <w:sz w:val="24"/>
          <w:szCs w:val="24"/>
        </w:rPr>
      </w:pPr>
      <w:proofErr w:type="spellStart"/>
      <w:r>
        <w:rPr>
          <w:sz w:val="24"/>
          <w:szCs w:val="24"/>
        </w:rPr>
        <w:t>Прямолинейное</w:t>
      </w:r>
      <w:proofErr w:type="spellEnd"/>
      <w:r>
        <w:rPr>
          <w:sz w:val="24"/>
          <w:szCs w:val="24"/>
        </w:rPr>
        <w:t xml:space="preserve"> и </w:t>
      </w:r>
      <w:proofErr w:type="spellStart"/>
      <w:r>
        <w:rPr>
          <w:sz w:val="24"/>
          <w:szCs w:val="24"/>
        </w:rPr>
        <w:t>криволинейное</w:t>
      </w:r>
      <w:proofErr w:type="spellEnd"/>
      <w:r>
        <w:rPr>
          <w:sz w:val="24"/>
          <w:szCs w:val="24"/>
        </w:rPr>
        <w:t xml:space="preserve"> </w:t>
      </w:r>
      <w:proofErr w:type="spellStart"/>
      <w:r>
        <w:rPr>
          <w:sz w:val="24"/>
          <w:szCs w:val="24"/>
        </w:rPr>
        <w:t>движение</w:t>
      </w:r>
      <w:proofErr w:type="spellEnd"/>
      <w:r>
        <w:rPr>
          <w:sz w:val="24"/>
          <w:szCs w:val="24"/>
        </w:rPr>
        <w:t>.</w:t>
      </w:r>
    </w:p>
    <w:p w:rsidR="00222F05" w:rsidRPr="0084080F" w:rsidRDefault="00571A80">
      <w:pPr>
        <w:numPr>
          <w:ilvl w:val="0"/>
          <w:numId w:val="2"/>
        </w:numPr>
        <w:tabs>
          <w:tab w:val="clear" w:pos="567"/>
          <w:tab w:val="num" w:pos="981"/>
        </w:tabs>
        <w:ind w:firstLine="654"/>
        <w:jc w:val="both"/>
        <w:rPr>
          <w:sz w:val="24"/>
          <w:szCs w:val="24"/>
          <w:lang w:val="ru-RU"/>
        </w:rPr>
      </w:pPr>
      <w:r w:rsidRPr="0084080F">
        <w:rPr>
          <w:sz w:val="24"/>
          <w:szCs w:val="24"/>
          <w:lang w:val="ru-RU"/>
        </w:rPr>
        <w:t>Запись равномерного и равноускоренного движения.</w:t>
      </w:r>
    </w:p>
    <w:p w:rsidR="00222F05" w:rsidRPr="0084080F" w:rsidRDefault="00571A80">
      <w:pPr>
        <w:numPr>
          <w:ilvl w:val="0"/>
          <w:numId w:val="2"/>
        </w:numPr>
        <w:tabs>
          <w:tab w:val="clear" w:pos="567"/>
          <w:tab w:val="num" w:pos="981"/>
        </w:tabs>
        <w:ind w:firstLine="654"/>
        <w:jc w:val="both"/>
        <w:rPr>
          <w:sz w:val="24"/>
          <w:szCs w:val="24"/>
          <w:lang w:val="ru-RU"/>
        </w:rPr>
      </w:pPr>
      <w:r w:rsidRPr="0084080F">
        <w:rPr>
          <w:sz w:val="24"/>
          <w:szCs w:val="24"/>
          <w:lang w:val="ru-RU"/>
        </w:rPr>
        <w:t>Падение тел в воздухе и безвоздушном пространстве (трубки Ньютона)</w:t>
      </w:r>
    </w:p>
    <w:p w:rsidR="00222F05" w:rsidRPr="0084080F" w:rsidRDefault="00571A80">
      <w:pPr>
        <w:numPr>
          <w:ilvl w:val="0"/>
          <w:numId w:val="2"/>
        </w:numPr>
        <w:tabs>
          <w:tab w:val="clear" w:pos="567"/>
          <w:tab w:val="num" w:pos="981"/>
        </w:tabs>
        <w:ind w:firstLine="654"/>
        <w:jc w:val="both"/>
        <w:rPr>
          <w:sz w:val="24"/>
          <w:szCs w:val="24"/>
          <w:lang w:val="ru-RU"/>
        </w:rPr>
      </w:pPr>
      <w:r w:rsidRPr="0084080F">
        <w:rPr>
          <w:sz w:val="24"/>
          <w:szCs w:val="24"/>
          <w:lang w:val="ru-RU"/>
        </w:rPr>
        <w:t>Направление скорости при движении тела по окружности.</w:t>
      </w:r>
    </w:p>
    <w:p w:rsidR="00222F05" w:rsidRPr="0084080F" w:rsidRDefault="00222F05">
      <w:pPr>
        <w:jc w:val="both"/>
        <w:rPr>
          <w:sz w:val="24"/>
          <w:szCs w:val="24"/>
          <w:lang w:val="ru-RU"/>
        </w:rPr>
      </w:pPr>
    </w:p>
    <w:p w:rsidR="00222F05" w:rsidRPr="0084080F" w:rsidRDefault="00571A80">
      <w:pPr>
        <w:ind w:firstLine="709"/>
        <w:jc w:val="both"/>
        <w:rPr>
          <w:sz w:val="24"/>
          <w:szCs w:val="24"/>
          <w:lang w:val="ru-RU"/>
        </w:rPr>
      </w:pPr>
      <w:r w:rsidRPr="0084080F">
        <w:rPr>
          <w:i/>
          <w:sz w:val="24"/>
          <w:szCs w:val="24"/>
          <w:u w:val="single"/>
          <w:lang w:val="ru-RU"/>
        </w:rPr>
        <w:t>Знать</w:t>
      </w:r>
      <w:r w:rsidRPr="0084080F">
        <w:rPr>
          <w:sz w:val="24"/>
          <w:szCs w:val="24"/>
          <w:lang w:val="ru-RU"/>
        </w:rPr>
        <w:t>: понятия: материальная точка, относительность механического движения, путь, перемещение, мгновенная скорость, ускорение, амплитуда, период, частота колебаний.</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пользоваться секундомером. Измерять и вычислять физические величины (время, расстояние, скорость, ускорение). Читать и строить графики, выражающие зависимость кинематических величин от времени, при равномерном и равноускоренном движениях. Решать простейшие задачи на определение скорости, ускорения, пути и перемещения при равноускоренном движении, скорости и ускорения при движении тела по окружности с постоянной по модулю скоростью. Изображать на чертеже при решении задач направления векторов скорости, ускорения. Рассчитывать тормозной путь. Оценивать и анализировать информацию по теме «Кинематика» содержащуюся в сообщениях СМИ, Интернете, научно-популярных статьях. </w:t>
      </w:r>
    </w:p>
    <w:p w:rsidR="00222F05" w:rsidRPr="0084080F" w:rsidRDefault="00571A80">
      <w:pPr>
        <w:jc w:val="center"/>
        <w:rPr>
          <w:sz w:val="24"/>
          <w:szCs w:val="24"/>
          <w:lang w:val="ru-RU"/>
        </w:rPr>
      </w:pPr>
      <w:r w:rsidRPr="0084080F">
        <w:rPr>
          <w:sz w:val="24"/>
          <w:szCs w:val="24"/>
          <w:lang w:val="ru-RU"/>
        </w:rPr>
        <w:t>Динамика (14 часов)</w:t>
      </w:r>
    </w:p>
    <w:p w:rsidR="00222F05" w:rsidRPr="0084080F" w:rsidRDefault="00571A80">
      <w:pPr>
        <w:ind w:firstLine="709"/>
        <w:jc w:val="both"/>
        <w:rPr>
          <w:sz w:val="24"/>
          <w:szCs w:val="24"/>
          <w:lang w:val="ru-RU"/>
        </w:rPr>
      </w:pPr>
      <w:r w:rsidRPr="0084080F">
        <w:rPr>
          <w:i/>
          <w:sz w:val="24"/>
          <w:szCs w:val="24"/>
          <w:lang w:val="ru-RU"/>
        </w:rPr>
        <w:t xml:space="preserve">Взаимодействие тел в природе. Явление инерции. </w:t>
      </w:r>
      <w:r>
        <w:rPr>
          <w:i/>
          <w:sz w:val="24"/>
          <w:szCs w:val="24"/>
        </w:rPr>
        <w:t>I</w:t>
      </w:r>
      <w:r w:rsidRPr="0084080F">
        <w:rPr>
          <w:i/>
          <w:sz w:val="24"/>
          <w:szCs w:val="24"/>
          <w:lang w:val="ru-RU"/>
        </w:rPr>
        <w:t xml:space="preserve"> закон Ньютона. Инерциальные системы отсчета. Понятие силы – как меры взаимодействия тел. </w:t>
      </w:r>
      <w:r>
        <w:rPr>
          <w:i/>
          <w:sz w:val="24"/>
          <w:szCs w:val="24"/>
        </w:rPr>
        <w:t>II</w:t>
      </w:r>
      <w:r w:rsidRPr="0084080F">
        <w:rPr>
          <w:i/>
          <w:sz w:val="24"/>
          <w:szCs w:val="24"/>
          <w:lang w:val="ru-RU"/>
        </w:rPr>
        <w:t xml:space="preserve"> закон Ньютона. </w:t>
      </w:r>
      <w:r>
        <w:rPr>
          <w:i/>
          <w:sz w:val="24"/>
          <w:szCs w:val="24"/>
        </w:rPr>
        <w:t>III</w:t>
      </w:r>
      <w:r w:rsidRPr="0084080F">
        <w:rPr>
          <w:i/>
          <w:sz w:val="24"/>
          <w:szCs w:val="24"/>
          <w:lang w:val="ru-RU"/>
        </w:rPr>
        <w:t xml:space="preserve"> закон Ньютона</w:t>
      </w:r>
      <w:r w:rsidRPr="0084080F">
        <w:rPr>
          <w:sz w:val="24"/>
          <w:szCs w:val="24"/>
          <w:lang w:val="ru-RU"/>
        </w:rPr>
        <w:t xml:space="preserve">. Принцип относительности Галилея. </w:t>
      </w:r>
      <w:r w:rsidRPr="0084080F">
        <w:rPr>
          <w:i/>
          <w:sz w:val="24"/>
          <w:szCs w:val="24"/>
          <w:lang w:val="ru-RU"/>
        </w:rPr>
        <w:t>Явление тяготения. Гравитационные силы</w:t>
      </w:r>
      <w:r w:rsidRPr="0084080F">
        <w:rPr>
          <w:sz w:val="24"/>
          <w:szCs w:val="24"/>
          <w:lang w:val="ru-RU"/>
        </w:rPr>
        <w:t xml:space="preserve">. Закон всемирного тяготения. Первая космическая скорость. </w:t>
      </w:r>
      <w:r w:rsidRPr="0084080F">
        <w:rPr>
          <w:i/>
          <w:sz w:val="24"/>
          <w:szCs w:val="24"/>
          <w:lang w:val="ru-RU"/>
        </w:rPr>
        <w:t>Вес тела. Невесомость и перегрузки</w:t>
      </w:r>
      <w:r w:rsidRPr="0084080F">
        <w:rPr>
          <w:sz w:val="24"/>
          <w:szCs w:val="24"/>
          <w:lang w:val="ru-RU"/>
        </w:rPr>
        <w:t xml:space="preserve">. </w:t>
      </w:r>
      <w:r w:rsidRPr="0084080F">
        <w:rPr>
          <w:i/>
          <w:sz w:val="24"/>
          <w:szCs w:val="24"/>
          <w:lang w:val="ru-RU"/>
        </w:rPr>
        <w:t>Деформация и сила упругости. Закон Гука. Силы трения</w:t>
      </w:r>
      <w:r w:rsidRPr="0084080F">
        <w:rPr>
          <w:sz w:val="24"/>
          <w:szCs w:val="24"/>
          <w:lang w:val="ru-RU"/>
        </w:rPr>
        <w:t xml:space="preserve">. Импульс тела и импульс силы. Закон сохранения импульса. </w:t>
      </w:r>
      <w:r w:rsidRPr="0084080F">
        <w:rPr>
          <w:i/>
          <w:sz w:val="24"/>
          <w:szCs w:val="24"/>
          <w:lang w:val="ru-RU"/>
        </w:rPr>
        <w:t>Реактивное движение</w:t>
      </w:r>
      <w:r w:rsidRPr="0084080F">
        <w:rPr>
          <w:sz w:val="24"/>
          <w:szCs w:val="24"/>
          <w:lang w:val="ru-RU"/>
        </w:rPr>
        <w:t>. Работа силы. Механическая энергия тела (потенциальная и кинетическая). Закон сохранения и превращения энергии в механики.</w:t>
      </w:r>
    </w:p>
    <w:p w:rsidR="00222F05" w:rsidRPr="0084080F" w:rsidRDefault="00571A80">
      <w:pPr>
        <w:ind w:firstLine="709"/>
        <w:jc w:val="both"/>
        <w:rPr>
          <w:sz w:val="24"/>
          <w:szCs w:val="24"/>
          <w:lang w:val="ru-RU"/>
        </w:rPr>
      </w:pPr>
      <w:r w:rsidRPr="0084080F">
        <w:rPr>
          <w:i/>
          <w:iCs/>
          <w:sz w:val="24"/>
          <w:szCs w:val="24"/>
          <w:lang w:val="ru-RU"/>
        </w:rPr>
        <w:t>Лабораторная работа №1</w:t>
      </w:r>
      <w:r w:rsidRPr="0084080F">
        <w:rPr>
          <w:sz w:val="24"/>
          <w:szCs w:val="24"/>
          <w:lang w:val="ru-RU"/>
        </w:rPr>
        <w:t xml:space="preserve"> «Изучение закона сохранения механической энергии».</w:t>
      </w:r>
    </w:p>
    <w:p w:rsidR="00222F05" w:rsidRDefault="00571A80">
      <w:pPr>
        <w:ind w:firstLine="709"/>
        <w:jc w:val="both"/>
        <w:rPr>
          <w:sz w:val="24"/>
          <w:szCs w:val="24"/>
        </w:rPr>
      </w:pPr>
      <w:proofErr w:type="spellStart"/>
      <w:r>
        <w:rPr>
          <w:sz w:val="24"/>
          <w:szCs w:val="24"/>
        </w:rPr>
        <w:lastRenderedPageBreak/>
        <w:t>Демонстрации</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Проявление</w:t>
      </w:r>
      <w:proofErr w:type="spellEnd"/>
      <w:r>
        <w:rPr>
          <w:sz w:val="24"/>
          <w:szCs w:val="24"/>
        </w:rPr>
        <w:t xml:space="preserve"> </w:t>
      </w:r>
      <w:proofErr w:type="spellStart"/>
      <w:r>
        <w:rPr>
          <w:sz w:val="24"/>
          <w:szCs w:val="24"/>
        </w:rPr>
        <w:t>инерции</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Сравнение</w:t>
      </w:r>
      <w:proofErr w:type="spellEnd"/>
      <w:r>
        <w:rPr>
          <w:sz w:val="24"/>
          <w:szCs w:val="24"/>
        </w:rPr>
        <w:t xml:space="preserve"> </w:t>
      </w:r>
      <w:proofErr w:type="spellStart"/>
      <w:r>
        <w:rPr>
          <w:sz w:val="24"/>
          <w:szCs w:val="24"/>
        </w:rPr>
        <w:t>массы</w:t>
      </w:r>
      <w:proofErr w:type="spellEnd"/>
      <w:r>
        <w:rPr>
          <w:sz w:val="24"/>
          <w:szCs w:val="24"/>
        </w:rPr>
        <w:t xml:space="preserve"> </w:t>
      </w:r>
      <w:proofErr w:type="spellStart"/>
      <w:r>
        <w:rPr>
          <w:sz w:val="24"/>
          <w:szCs w:val="24"/>
        </w:rPr>
        <w:t>тел</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Второй</w:t>
      </w:r>
      <w:proofErr w:type="spellEnd"/>
      <w:r>
        <w:rPr>
          <w:sz w:val="24"/>
          <w:szCs w:val="24"/>
        </w:rPr>
        <w:t xml:space="preserve"> </w:t>
      </w:r>
      <w:proofErr w:type="spellStart"/>
      <w:r>
        <w:rPr>
          <w:sz w:val="24"/>
          <w:szCs w:val="24"/>
        </w:rPr>
        <w:t>закон</w:t>
      </w:r>
      <w:proofErr w:type="spellEnd"/>
      <w:r>
        <w:rPr>
          <w:sz w:val="24"/>
          <w:szCs w:val="24"/>
        </w:rPr>
        <w:t xml:space="preserve"> </w:t>
      </w:r>
      <w:proofErr w:type="spellStart"/>
      <w:r>
        <w:rPr>
          <w:sz w:val="24"/>
          <w:szCs w:val="24"/>
        </w:rPr>
        <w:t>Ньютона</w:t>
      </w:r>
      <w:proofErr w:type="spellEnd"/>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Третий</w:t>
      </w:r>
      <w:proofErr w:type="spellEnd"/>
      <w:r>
        <w:rPr>
          <w:sz w:val="24"/>
          <w:szCs w:val="24"/>
        </w:rPr>
        <w:t xml:space="preserve"> </w:t>
      </w:r>
      <w:proofErr w:type="spellStart"/>
      <w:r>
        <w:rPr>
          <w:sz w:val="24"/>
          <w:szCs w:val="24"/>
        </w:rPr>
        <w:t>закон</w:t>
      </w:r>
      <w:proofErr w:type="spellEnd"/>
      <w:r>
        <w:rPr>
          <w:sz w:val="24"/>
          <w:szCs w:val="24"/>
        </w:rPr>
        <w:t xml:space="preserve"> </w:t>
      </w:r>
      <w:proofErr w:type="spellStart"/>
      <w:r>
        <w:rPr>
          <w:sz w:val="24"/>
          <w:szCs w:val="24"/>
        </w:rPr>
        <w:t>Ньютона</w:t>
      </w:r>
      <w:proofErr w:type="spellEnd"/>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Вес тела при ускоренном подъеме и падении тела.</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Невесомость</w:t>
      </w:r>
      <w:proofErr w:type="spellEnd"/>
      <w:r>
        <w:rPr>
          <w:sz w:val="24"/>
          <w:szCs w:val="24"/>
        </w:rPr>
        <w:t>.</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Зависимость силы упругости от величины деформации.</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Силы трения покоя, скольжения и качения.</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Закон</w:t>
      </w:r>
      <w:proofErr w:type="spellEnd"/>
      <w:r>
        <w:rPr>
          <w:sz w:val="24"/>
          <w:szCs w:val="24"/>
        </w:rPr>
        <w:t xml:space="preserve"> </w:t>
      </w:r>
      <w:proofErr w:type="spellStart"/>
      <w:r>
        <w:rPr>
          <w:sz w:val="24"/>
          <w:szCs w:val="24"/>
        </w:rPr>
        <w:t>сохранения</w:t>
      </w:r>
      <w:proofErr w:type="spellEnd"/>
      <w:r>
        <w:rPr>
          <w:sz w:val="24"/>
          <w:szCs w:val="24"/>
        </w:rPr>
        <w:t xml:space="preserve"> </w:t>
      </w:r>
      <w:proofErr w:type="spellStart"/>
      <w:r>
        <w:rPr>
          <w:sz w:val="24"/>
          <w:szCs w:val="24"/>
        </w:rPr>
        <w:t>импульса</w:t>
      </w:r>
      <w:proofErr w:type="spellEnd"/>
      <w:r>
        <w:rPr>
          <w:sz w:val="24"/>
          <w:szCs w:val="24"/>
        </w:rPr>
        <w:t>.</w:t>
      </w:r>
    </w:p>
    <w:p w:rsidR="00222F05" w:rsidRDefault="00571A80">
      <w:pPr>
        <w:numPr>
          <w:ilvl w:val="0"/>
          <w:numId w:val="3"/>
        </w:numPr>
        <w:tabs>
          <w:tab w:val="clear" w:pos="567"/>
          <w:tab w:val="num" w:pos="1090"/>
        </w:tabs>
        <w:ind w:firstLine="654"/>
        <w:jc w:val="both"/>
        <w:rPr>
          <w:sz w:val="24"/>
          <w:szCs w:val="24"/>
        </w:rPr>
      </w:pPr>
      <w:proofErr w:type="spellStart"/>
      <w:r>
        <w:rPr>
          <w:sz w:val="24"/>
          <w:szCs w:val="24"/>
        </w:rPr>
        <w:t>Реактивное</w:t>
      </w:r>
      <w:proofErr w:type="spellEnd"/>
      <w:r>
        <w:rPr>
          <w:sz w:val="24"/>
          <w:szCs w:val="24"/>
        </w:rPr>
        <w:t xml:space="preserve"> </w:t>
      </w:r>
      <w:proofErr w:type="spellStart"/>
      <w:r>
        <w:rPr>
          <w:sz w:val="24"/>
          <w:szCs w:val="24"/>
        </w:rPr>
        <w:t>движение</w:t>
      </w:r>
      <w:proofErr w:type="spellEnd"/>
      <w:r>
        <w:rPr>
          <w:sz w:val="24"/>
          <w:szCs w:val="24"/>
        </w:rPr>
        <w:t>.</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Изменение энергии тела при совершении работы.</w:t>
      </w:r>
    </w:p>
    <w:p w:rsidR="00222F05" w:rsidRPr="0084080F" w:rsidRDefault="00571A80">
      <w:pPr>
        <w:numPr>
          <w:ilvl w:val="0"/>
          <w:numId w:val="3"/>
        </w:numPr>
        <w:tabs>
          <w:tab w:val="clear" w:pos="567"/>
          <w:tab w:val="num" w:pos="1090"/>
        </w:tabs>
        <w:ind w:firstLine="654"/>
        <w:jc w:val="both"/>
        <w:rPr>
          <w:sz w:val="24"/>
          <w:szCs w:val="24"/>
          <w:lang w:val="ru-RU"/>
        </w:rPr>
      </w:pPr>
      <w:r w:rsidRPr="0084080F">
        <w:rPr>
          <w:sz w:val="24"/>
          <w:szCs w:val="24"/>
          <w:lang w:val="ru-RU"/>
        </w:rPr>
        <w:t>Переход потенциальной энергии тела в кинетическую.</w:t>
      </w:r>
    </w:p>
    <w:p w:rsidR="00222F05" w:rsidRPr="0084080F" w:rsidRDefault="00571A80">
      <w:pPr>
        <w:ind w:firstLine="709"/>
        <w:jc w:val="both"/>
        <w:rPr>
          <w:sz w:val="24"/>
          <w:szCs w:val="24"/>
          <w:lang w:val="ru-RU"/>
        </w:rPr>
      </w:pPr>
      <w:r w:rsidRPr="0084080F">
        <w:rPr>
          <w:i/>
          <w:sz w:val="24"/>
          <w:szCs w:val="24"/>
          <w:u w:val="single"/>
          <w:lang w:val="ru-RU"/>
        </w:rPr>
        <w:t>Знать</w:t>
      </w:r>
      <w:r w:rsidRPr="0084080F">
        <w:rPr>
          <w:sz w:val="24"/>
          <w:szCs w:val="24"/>
          <w:lang w:val="ru-RU"/>
        </w:rPr>
        <w:t>: понятия: масса, сила (сила тяжести, сила трения, сила упругости), вес, невесомость, импульс, инерциальная система отсчета, работа силы, потенциальная и кинетическая энергия,</w:t>
      </w:r>
    </w:p>
    <w:p w:rsidR="00222F05" w:rsidRPr="0084080F" w:rsidRDefault="00571A80">
      <w:pPr>
        <w:pStyle w:val="a5"/>
        <w:ind w:firstLine="709"/>
        <w:jc w:val="both"/>
        <w:rPr>
          <w:lang w:val="ru-RU"/>
        </w:rPr>
      </w:pPr>
      <w:r w:rsidRPr="0084080F">
        <w:rPr>
          <w:lang w:val="ru-RU"/>
        </w:rPr>
        <w:t xml:space="preserve">Законы и принципы: Законы Ньютона, принцип относительности Галилея, закон всемирного тяготения, закон Гука, зависимость силы трения скольжения от силы давления, закон сохранения импульса, закон сохранения и превращения энергии. </w:t>
      </w:r>
    </w:p>
    <w:p w:rsidR="00222F05" w:rsidRPr="0084080F" w:rsidRDefault="00571A80">
      <w:pPr>
        <w:pStyle w:val="a5"/>
        <w:ind w:firstLine="709"/>
        <w:jc w:val="both"/>
        <w:rPr>
          <w:lang w:val="ru-RU"/>
        </w:rPr>
      </w:pPr>
      <w:r w:rsidRPr="0084080F">
        <w:rPr>
          <w:lang w:val="ru-RU"/>
        </w:rPr>
        <w:t>Практическое применение: движение искусственных спутников под действием силы тяжести, реактивное движение, устройство ракеты, КПД машин и механизмов.</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измерять и вычислять физические величины (массу, силу, жесткость, коэффициент трения, импульс, работу, мощность, КПД механизмов,). Читать и строить графики, выражающие зависимость силы упругости от деформации. Решать простейшие задачи на определение массы, силы, импульса, работы, мощности, энергии, КПД. Изображать на чертеже при решении задач направления векторов ускорения, силы, импульса тела. Рассчитывать силы, действующие на летчика, выводящего самолет из пикирования, и на движущийся автомобиль в верхней точке выпуклого моста; определять скорость ракеты, вагона при автосцепке с использованием закона сохранения импульса, а также скорость тела при свободном падении с использованием закона сохранения механической энергии. Оценивать и анализировать информацию по теме «Динамика» содержащуюся в сообщениях СМИ, Интернете, научно-популярных статьях. </w:t>
      </w:r>
    </w:p>
    <w:p w:rsidR="00222F05" w:rsidRPr="0084080F" w:rsidRDefault="00222F05">
      <w:pPr>
        <w:pStyle w:val="a5"/>
        <w:ind w:firstLine="709"/>
        <w:jc w:val="both"/>
        <w:rPr>
          <w:lang w:val="ru-RU"/>
        </w:rPr>
      </w:pPr>
    </w:p>
    <w:p w:rsidR="00222F05" w:rsidRPr="0084080F" w:rsidRDefault="00571A80">
      <w:pPr>
        <w:jc w:val="center"/>
        <w:rPr>
          <w:sz w:val="24"/>
          <w:szCs w:val="24"/>
          <w:lang w:val="ru-RU"/>
        </w:rPr>
      </w:pPr>
      <w:r w:rsidRPr="0084080F">
        <w:rPr>
          <w:sz w:val="24"/>
          <w:szCs w:val="24"/>
          <w:lang w:val="ru-RU"/>
        </w:rPr>
        <w:t>Основы молекулярно-кинетической тео</w:t>
      </w:r>
      <w:r w:rsidRPr="0084080F">
        <w:rPr>
          <w:sz w:val="24"/>
          <w:szCs w:val="24"/>
          <w:lang w:val="ru-RU"/>
        </w:rPr>
        <w:softHyphen/>
        <w:t>рии (14 часов)</w:t>
      </w:r>
    </w:p>
    <w:p w:rsidR="00222F05" w:rsidRDefault="00571A80">
      <w:pPr>
        <w:ind w:firstLine="709"/>
        <w:jc w:val="both"/>
        <w:rPr>
          <w:i/>
          <w:sz w:val="24"/>
          <w:szCs w:val="24"/>
        </w:rPr>
      </w:pPr>
      <w:r w:rsidRPr="0084080F">
        <w:rPr>
          <w:sz w:val="24"/>
          <w:szCs w:val="24"/>
          <w:lang w:val="ru-RU"/>
        </w:rPr>
        <w:t xml:space="preserve">Строение вещества. Молекула. Основные положения молекулярно-кинетической теории строения вещества. </w:t>
      </w:r>
      <w:proofErr w:type="gramStart"/>
      <w:r w:rsidRPr="0084080F">
        <w:rPr>
          <w:sz w:val="24"/>
          <w:szCs w:val="24"/>
          <w:lang w:val="ru-RU"/>
        </w:rPr>
        <w:t>Экспериментальное  доказательство</w:t>
      </w:r>
      <w:proofErr w:type="gramEnd"/>
      <w:r w:rsidRPr="0084080F">
        <w:rPr>
          <w:sz w:val="24"/>
          <w:szCs w:val="24"/>
          <w:lang w:val="ru-RU"/>
        </w:rPr>
        <w:t xml:space="preserve">  основных   положений теории. </w:t>
      </w:r>
      <w:r w:rsidRPr="0084080F">
        <w:rPr>
          <w:i/>
          <w:sz w:val="24"/>
          <w:szCs w:val="24"/>
          <w:lang w:val="ru-RU"/>
        </w:rPr>
        <w:t>Броуновское движение. Масса молекул. Количество вещества</w:t>
      </w:r>
      <w:r w:rsidRPr="0084080F">
        <w:rPr>
          <w:sz w:val="24"/>
          <w:szCs w:val="24"/>
          <w:lang w:val="ru-RU"/>
        </w:rPr>
        <w:t xml:space="preserve">. Строение газообразных, жидких и твердых тел. Идеальный газ в молекулярно-кинетической теории. </w:t>
      </w:r>
      <w:r w:rsidRPr="0084080F">
        <w:rPr>
          <w:i/>
          <w:sz w:val="24"/>
          <w:szCs w:val="24"/>
          <w:lang w:val="ru-RU"/>
        </w:rPr>
        <w:t>Среднее значение квадрата скорости молекул. Основное уравнение молекулярно-кинетической теории. Температура и тепловое равновесие. Абсолютная температура. Температура - мера средней кинетической энергии. Измерение скорости молекул. Основные макропараметры газа</w:t>
      </w:r>
      <w:r w:rsidRPr="0084080F">
        <w:rPr>
          <w:sz w:val="24"/>
          <w:szCs w:val="24"/>
          <w:lang w:val="ru-RU"/>
        </w:rPr>
        <w:t>. Уравнение состояния иде</w:t>
      </w:r>
      <w:r w:rsidRPr="0084080F">
        <w:rPr>
          <w:sz w:val="24"/>
          <w:szCs w:val="24"/>
          <w:lang w:val="ru-RU"/>
        </w:rPr>
        <w:softHyphen/>
        <w:t xml:space="preserve">ального газа. </w:t>
      </w:r>
      <w:r w:rsidRPr="0084080F">
        <w:rPr>
          <w:i/>
          <w:sz w:val="24"/>
          <w:szCs w:val="24"/>
          <w:lang w:val="ru-RU"/>
        </w:rPr>
        <w:t xml:space="preserve">Газовые законы. Зависимость </w:t>
      </w:r>
      <w:proofErr w:type="gramStart"/>
      <w:r w:rsidRPr="0084080F">
        <w:rPr>
          <w:i/>
          <w:sz w:val="24"/>
          <w:szCs w:val="24"/>
          <w:lang w:val="ru-RU"/>
        </w:rPr>
        <w:t>давления</w:t>
      </w:r>
      <w:proofErr w:type="gramEnd"/>
      <w:r w:rsidRPr="0084080F">
        <w:rPr>
          <w:i/>
          <w:sz w:val="24"/>
          <w:szCs w:val="24"/>
          <w:lang w:val="ru-RU"/>
        </w:rPr>
        <w:t xml:space="preserve"> насыщенного пара от температуры. Кипение. Влажность воздуха и ее измерение. </w:t>
      </w:r>
      <w:proofErr w:type="spellStart"/>
      <w:r>
        <w:rPr>
          <w:i/>
          <w:sz w:val="24"/>
          <w:szCs w:val="24"/>
        </w:rPr>
        <w:t>Кристалличе</w:t>
      </w:r>
      <w:r>
        <w:rPr>
          <w:i/>
          <w:sz w:val="24"/>
          <w:szCs w:val="24"/>
        </w:rPr>
        <w:softHyphen/>
        <w:t>ские</w:t>
      </w:r>
      <w:proofErr w:type="spellEnd"/>
      <w:r>
        <w:rPr>
          <w:i/>
          <w:sz w:val="24"/>
          <w:szCs w:val="24"/>
        </w:rPr>
        <w:t xml:space="preserve"> и </w:t>
      </w:r>
      <w:proofErr w:type="spellStart"/>
      <w:r>
        <w:rPr>
          <w:i/>
          <w:sz w:val="24"/>
          <w:szCs w:val="24"/>
        </w:rPr>
        <w:t>аморфные</w:t>
      </w:r>
      <w:proofErr w:type="spellEnd"/>
      <w:r>
        <w:rPr>
          <w:i/>
          <w:sz w:val="24"/>
          <w:szCs w:val="24"/>
        </w:rPr>
        <w:t xml:space="preserve"> </w:t>
      </w:r>
      <w:proofErr w:type="spellStart"/>
      <w:r>
        <w:rPr>
          <w:i/>
          <w:sz w:val="24"/>
          <w:szCs w:val="24"/>
        </w:rPr>
        <w:t>тела</w:t>
      </w:r>
      <w:proofErr w:type="spellEnd"/>
      <w:r>
        <w:rPr>
          <w:i/>
          <w:sz w:val="24"/>
          <w:szCs w:val="24"/>
        </w:rPr>
        <w:t>.</w:t>
      </w:r>
    </w:p>
    <w:p w:rsidR="00222F05" w:rsidRDefault="00571A80">
      <w:pPr>
        <w:ind w:firstLine="709"/>
        <w:jc w:val="both"/>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0"/>
          <w:numId w:val="4"/>
        </w:numPr>
        <w:tabs>
          <w:tab w:val="clear" w:pos="624"/>
          <w:tab w:val="num" w:pos="1090"/>
        </w:tabs>
        <w:ind w:firstLine="654"/>
        <w:jc w:val="both"/>
        <w:rPr>
          <w:sz w:val="24"/>
          <w:szCs w:val="24"/>
          <w:lang w:val="ru-RU"/>
        </w:rPr>
      </w:pPr>
      <w:r w:rsidRPr="0084080F">
        <w:rPr>
          <w:sz w:val="24"/>
          <w:szCs w:val="24"/>
          <w:lang w:val="ru-RU"/>
        </w:rPr>
        <w:t>Опыты, доказывающие основные положения МКТ.</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Механическую</w:t>
      </w:r>
      <w:proofErr w:type="spellEnd"/>
      <w:r>
        <w:rPr>
          <w:sz w:val="24"/>
          <w:szCs w:val="24"/>
        </w:rPr>
        <w:t xml:space="preserve"> </w:t>
      </w:r>
      <w:proofErr w:type="spellStart"/>
      <w:r>
        <w:rPr>
          <w:sz w:val="24"/>
          <w:szCs w:val="24"/>
        </w:rPr>
        <w:t>модель</w:t>
      </w:r>
      <w:proofErr w:type="spellEnd"/>
      <w:r>
        <w:rPr>
          <w:sz w:val="24"/>
          <w:szCs w:val="24"/>
        </w:rPr>
        <w:t xml:space="preserve"> </w:t>
      </w:r>
      <w:proofErr w:type="spellStart"/>
      <w:r>
        <w:rPr>
          <w:sz w:val="24"/>
          <w:szCs w:val="24"/>
        </w:rPr>
        <w:t>броуновского</w:t>
      </w:r>
      <w:proofErr w:type="spellEnd"/>
      <w:r>
        <w:rPr>
          <w:sz w:val="24"/>
          <w:szCs w:val="24"/>
        </w:rPr>
        <w:t xml:space="preserve"> </w:t>
      </w:r>
      <w:proofErr w:type="spellStart"/>
      <w:r>
        <w:rPr>
          <w:sz w:val="24"/>
          <w:szCs w:val="24"/>
        </w:rPr>
        <w:t>движения</w:t>
      </w:r>
      <w:proofErr w:type="spellEnd"/>
      <w:r>
        <w:rPr>
          <w:sz w:val="24"/>
          <w:szCs w:val="24"/>
        </w:rPr>
        <w:t>.</w:t>
      </w:r>
    </w:p>
    <w:p w:rsidR="00222F05" w:rsidRPr="0084080F" w:rsidRDefault="00571A80">
      <w:pPr>
        <w:numPr>
          <w:ilvl w:val="0"/>
          <w:numId w:val="4"/>
        </w:numPr>
        <w:tabs>
          <w:tab w:val="clear" w:pos="624"/>
          <w:tab w:val="num" w:pos="1090"/>
        </w:tabs>
        <w:ind w:firstLine="654"/>
        <w:jc w:val="both"/>
        <w:rPr>
          <w:sz w:val="24"/>
          <w:szCs w:val="24"/>
          <w:lang w:val="ru-RU"/>
        </w:rPr>
      </w:pPr>
      <w:r w:rsidRPr="0084080F">
        <w:rPr>
          <w:sz w:val="24"/>
          <w:szCs w:val="24"/>
          <w:lang w:val="ru-RU"/>
        </w:rPr>
        <w:lastRenderedPageBreak/>
        <w:t>Взаимосвязь между температурой, давлением и объемом для данной массы газа.</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Изотермический</w:t>
      </w:r>
      <w:proofErr w:type="spellEnd"/>
      <w:r>
        <w:rPr>
          <w:sz w:val="24"/>
          <w:szCs w:val="24"/>
        </w:rPr>
        <w:t xml:space="preserve"> </w:t>
      </w:r>
      <w:proofErr w:type="spellStart"/>
      <w:r>
        <w:rPr>
          <w:sz w:val="24"/>
          <w:szCs w:val="24"/>
        </w:rPr>
        <w:t>процесс</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Изобарный</w:t>
      </w:r>
      <w:proofErr w:type="spellEnd"/>
      <w:r>
        <w:rPr>
          <w:sz w:val="24"/>
          <w:szCs w:val="24"/>
        </w:rPr>
        <w:t xml:space="preserve"> </w:t>
      </w:r>
      <w:proofErr w:type="spellStart"/>
      <w:r>
        <w:rPr>
          <w:sz w:val="24"/>
          <w:szCs w:val="24"/>
        </w:rPr>
        <w:t>процесс</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Изохорный</w:t>
      </w:r>
      <w:proofErr w:type="spellEnd"/>
      <w:r>
        <w:rPr>
          <w:sz w:val="24"/>
          <w:szCs w:val="24"/>
        </w:rPr>
        <w:t xml:space="preserve"> </w:t>
      </w:r>
      <w:proofErr w:type="spellStart"/>
      <w:r>
        <w:rPr>
          <w:sz w:val="24"/>
          <w:szCs w:val="24"/>
        </w:rPr>
        <w:t>процесс</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Свойства</w:t>
      </w:r>
      <w:proofErr w:type="spellEnd"/>
      <w:r>
        <w:rPr>
          <w:sz w:val="24"/>
          <w:szCs w:val="24"/>
        </w:rPr>
        <w:t xml:space="preserve"> </w:t>
      </w:r>
      <w:proofErr w:type="spellStart"/>
      <w:r>
        <w:rPr>
          <w:sz w:val="24"/>
          <w:szCs w:val="24"/>
        </w:rPr>
        <w:t>насыщенных</w:t>
      </w:r>
      <w:proofErr w:type="spellEnd"/>
      <w:r>
        <w:rPr>
          <w:sz w:val="24"/>
          <w:szCs w:val="24"/>
        </w:rPr>
        <w:t xml:space="preserve"> </w:t>
      </w:r>
      <w:proofErr w:type="spellStart"/>
      <w:r>
        <w:rPr>
          <w:sz w:val="24"/>
          <w:szCs w:val="24"/>
        </w:rPr>
        <w:t>паров</w:t>
      </w:r>
      <w:proofErr w:type="spellEnd"/>
      <w:r>
        <w:rPr>
          <w:sz w:val="24"/>
          <w:szCs w:val="24"/>
        </w:rPr>
        <w:t>.</w:t>
      </w:r>
    </w:p>
    <w:p w:rsidR="00222F05" w:rsidRPr="0084080F" w:rsidRDefault="00571A80">
      <w:pPr>
        <w:numPr>
          <w:ilvl w:val="0"/>
          <w:numId w:val="4"/>
        </w:numPr>
        <w:tabs>
          <w:tab w:val="clear" w:pos="624"/>
          <w:tab w:val="num" w:pos="1090"/>
        </w:tabs>
        <w:ind w:firstLine="654"/>
        <w:jc w:val="both"/>
        <w:rPr>
          <w:sz w:val="24"/>
          <w:szCs w:val="24"/>
          <w:lang w:val="ru-RU"/>
        </w:rPr>
      </w:pPr>
      <w:r w:rsidRPr="0084080F">
        <w:rPr>
          <w:sz w:val="24"/>
          <w:szCs w:val="24"/>
          <w:lang w:val="ru-RU"/>
        </w:rPr>
        <w:t>Кипение воды при пониженном давлении.</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Устройство</w:t>
      </w:r>
      <w:proofErr w:type="spellEnd"/>
      <w:r>
        <w:rPr>
          <w:sz w:val="24"/>
          <w:szCs w:val="24"/>
        </w:rPr>
        <w:t xml:space="preserve"> </w:t>
      </w:r>
      <w:proofErr w:type="spellStart"/>
      <w:r>
        <w:rPr>
          <w:sz w:val="24"/>
          <w:szCs w:val="24"/>
        </w:rPr>
        <w:t>принцип</w:t>
      </w:r>
      <w:proofErr w:type="spellEnd"/>
      <w:r>
        <w:rPr>
          <w:sz w:val="24"/>
          <w:szCs w:val="24"/>
        </w:rPr>
        <w:t xml:space="preserve"> </w:t>
      </w:r>
      <w:proofErr w:type="spellStart"/>
      <w:r>
        <w:rPr>
          <w:sz w:val="24"/>
          <w:szCs w:val="24"/>
        </w:rPr>
        <w:t>действия</w:t>
      </w:r>
      <w:proofErr w:type="spellEnd"/>
      <w:r>
        <w:rPr>
          <w:sz w:val="24"/>
          <w:szCs w:val="24"/>
        </w:rPr>
        <w:t xml:space="preserve"> </w:t>
      </w:r>
      <w:proofErr w:type="spellStart"/>
      <w:r>
        <w:rPr>
          <w:sz w:val="24"/>
          <w:szCs w:val="24"/>
        </w:rPr>
        <w:t>психрометра</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Конденсационный</w:t>
      </w:r>
      <w:proofErr w:type="spellEnd"/>
      <w:r>
        <w:rPr>
          <w:sz w:val="24"/>
          <w:szCs w:val="24"/>
        </w:rPr>
        <w:t xml:space="preserve"> </w:t>
      </w:r>
      <w:proofErr w:type="spellStart"/>
      <w:r>
        <w:rPr>
          <w:sz w:val="24"/>
          <w:szCs w:val="24"/>
        </w:rPr>
        <w:t>гигрометр</w:t>
      </w:r>
      <w:proofErr w:type="spellEnd"/>
      <w:r>
        <w:rPr>
          <w:sz w:val="24"/>
          <w:szCs w:val="24"/>
        </w:rPr>
        <w:t xml:space="preserve">, </w:t>
      </w:r>
      <w:proofErr w:type="spellStart"/>
      <w:r>
        <w:rPr>
          <w:sz w:val="24"/>
          <w:szCs w:val="24"/>
        </w:rPr>
        <w:t>волосной</w:t>
      </w:r>
      <w:proofErr w:type="spellEnd"/>
      <w:r>
        <w:rPr>
          <w:sz w:val="24"/>
          <w:szCs w:val="24"/>
        </w:rPr>
        <w:t xml:space="preserve"> </w:t>
      </w:r>
      <w:proofErr w:type="spellStart"/>
      <w:r>
        <w:rPr>
          <w:sz w:val="24"/>
          <w:szCs w:val="24"/>
        </w:rPr>
        <w:t>гигрометр</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Модели</w:t>
      </w:r>
      <w:proofErr w:type="spellEnd"/>
      <w:r>
        <w:rPr>
          <w:sz w:val="24"/>
          <w:szCs w:val="24"/>
        </w:rPr>
        <w:t xml:space="preserve"> </w:t>
      </w:r>
      <w:proofErr w:type="spellStart"/>
      <w:r>
        <w:rPr>
          <w:sz w:val="24"/>
          <w:szCs w:val="24"/>
        </w:rPr>
        <w:t>кристаллических</w:t>
      </w:r>
      <w:proofErr w:type="spellEnd"/>
      <w:r>
        <w:rPr>
          <w:sz w:val="24"/>
          <w:szCs w:val="24"/>
        </w:rPr>
        <w:t xml:space="preserve"> </w:t>
      </w:r>
      <w:proofErr w:type="spellStart"/>
      <w:r>
        <w:rPr>
          <w:sz w:val="24"/>
          <w:szCs w:val="24"/>
        </w:rPr>
        <w:t>решеток</w:t>
      </w:r>
      <w:proofErr w:type="spellEnd"/>
      <w:r>
        <w:rPr>
          <w:sz w:val="24"/>
          <w:szCs w:val="24"/>
        </w:rPr>
        <w:t>.</w:t>
      </w:r>
    </w:p>
    <w:p w:rsidR="00222F05" w:rsidRDefault="00571A80">
      <w:pPr>
        <w:numPr>
          <w:ilvl w:val="0"/>
          <w:numId w:val="4"/>
        </w:numPr>
        <w:tabs>
          <w:tab w:val="clear" w:pos="624"/>
          <w:tab w:val="num" w:pos="1090"/>
        </w:tabs>
        <w:ind w:firstLine="654"/>
        <w:jc w:val="both"/>
        <w:rPr>
          <w:sz w:val="24"/>
          <w:szCs w:val="24"/>
        </w:rPr>
      </w:pPr>
      <w:proofErr w:type="spellStart"/>
      <w:r>
        <w:rPr>
          <w:sz w:val="24"/>
          <w:szCs w:val="24"/>
        </w:rPr>
        <w:t>Рост</w:t>
      </w:r>
      <w:proofErr w:type="spellEnd"/>
      <w:r>
        <w:rPr>
          <w:sz w:val="24"/>
          <w:szCs w:val="24"/>
        </w:rPr>
        <w:t xml:space="preserve"> </w:t>
      </w:r>
      <w:proofErr w:type="spellStart"/>
      <w:r>
        <w:rPr>
          <w:sz w:val="24"/>
          <w:szCs w:val="24"/>
        </w:rPr>
        <w:t>кристаллов</w:t>
      </w:r>
      <w:proofErr w:type="spellEnd"/>
      <w:r>
        <w:rPr>
          <w:sz w:val="24"/>
          <w:szCs w:val="24"/>
        </w:rPr>
        <w:t>.</w:t>
      </w:r>
    </w:p>
    <w:p w:rsidR="00222F05" w:rsidRDefault="00222F05">
      <w:pPr>
        <w:jc w:val="both"/>
        <w:rPr>
          <w:sz w:val="24"/>
          <w:szCs w:val="24"/>
        </w:rPr>
      </w:pPr>
    </w:p>
    <w:p w:rsidR="00222F05" w:rsidRPr="0084080F" w:rsidRDefault="00571A80">
      <w:pPr>
        <w:ind w:firstLine="709"/>
        <w:jc w:val="both"/>
        <w:rPr>
          <w:sz w:val="24"/>
          <w:szCs w:val="24"/>
          <w:lang w:val="ru-RU"/>
        </w:rPr>
      </w:pPr>
      <w:r w:rsidRPr="0084080F">
        <w:rPr>
          <w:sz w:val="24"/>
          <w:szCs w:val="24"/>
          <w:lang w:val="ru-RU"/>
        </w:rPr>
        <w:t xml:space="preserve">  </w:t>
      </w:r>
      <w:r w:rsidRPr="0084080F">
        <w:rPr>
          <w:i/>
          <w:iCs/>
          <w:sz w:val="24"/>
          <w:szCs w:val="24"/>
          <w:u w:val="single"/>
          <w:lang w:val="ru-RU"/>
        </w:rPr>
        <w:t>Знать</w:t>
      </w:r>
      <w:r w:rsidRPr="0084080F">
        <w:rPr>
          <w:iCs/>
          <w:sz w:val="24"/>
          <w:szCs w:val="24"/>
          <w:lang w:val="ru-RU"/>
        </w:rPr>
        <w:t>: п</w:t>
      </w:r>
      <w:r w:rsidRPr="0084080F">
        <w:rPr>
          <w:sz w:val="24"/>
          <w:szCs w:val="24"/>
          <w:lang w:val="ru-RU"/>
        </w:rPr>
        <w:t>онятия: тепловое движение частиц; массы и размеры молекул; идеальный газ; изотермический, изохорный, изобарный и адиабатный процессы; броуновское движение; температура (мера средней кинетической энергии молекул); насыщенные и ненасыщенные пары; влажность воздуха; анизотропии монокристаллов, кристаллические и аморфные тела; упругие и пластические деформации.</w:t>
      </w:r>
    </w:p>
    <w:p w:rsidR="00222F05" w:rsidRPr="0084080F" w:rsidRDefault="00571A80">
      <w:pPr>
        <w:ind w:firstLine="709"/>
        <w:jc w:val="both"/>
        <w:rPr>
          <w:sz w:val="24"/>
          <w:szCs w:val="24"/>
          <w:lang w:val="ru-RU"/>
        </w:rPr>
      </w:pPr>
      <w:r w:rsidRPr="0084080F">
        <w:rPr>
          <w:sz w:val="24"/>
          <w:szCs w:val="24"/>
          <w:lang w:val="ru-RU"/>
        </w:rPr>
        <w:t xml:space="preserve">Законы и формулы: основное уравнение молекулярно-кинетической теории, уравнение Менделеева — </w:t>
      </w:r>
      <w:proofErr w:type="spellStart"/>
      <w:r w:rsidRPr="0084080F">
        <w:rPr>
          <w:sz w:val="24"/>
          <w:szCs w:val="24"/>
          <w:lang w:val="ru-RU"/>
        </w:rPr>
        <w:t>Клапейрона</w:t>
      </w:r>
      <w:proofErr w:type="spellEnd"/>
      <w:r w:rsidRPr="0084080F">
        <w:rPr>
          <w:sz w:val="24"/>
          <w:szCs w:val="24"/>
          <w:lang w:val="ru-RU"/>
        </w:rPr>
        <w:t xml:space="preserve">, связь между параметрами состояния газа в </w:t>
      </w:r>
      <w:proofErr w:type="spellStart"/>
      <w:r w:rsidRPr="0084080F">
        <w:rPr>
          <w:sz w:val="24"/>
          <w:szCs w:val="24"/>
          <w:lang w:val="ru-RU"/>
        </w:rPr>
        <w:t>изопроцессах</w:t>
      </w:r>
      <w:proofErr w:type="spellEnd"/>
      <w:r w:rsidRPr="0084080F">
        <w:rPr>
          <w:sz w:val="24"/>
          <w:szCs w:val="24"/>
          <w:lang w:val="ru-RU"/>
        </w:rPr>
        <w:t>.</w:t>
      </w:r>
    </w:p>
    <w:p w:rsidR="00222F05" w:rsidRPr="0084080F" w:rsidRDefault="00571A80">
      <w:pPr>
        <w:ind w:firstLine="709"/>
        <w:jc w:val="both"/>
        <w:rPr>
          <w:sz w:val="24"/>
          <w:szCs w:val="24"/>
          <w:lang w:val="ru-RU"/>
        </w:rPr>
      </w:pPr>
      <w:r w:rsidRPr="0084080F">
        <w:rPr>
          <w:sz w:val="24"/>
          <w:szCs w:val="24"/>
          <w:lang w:val="ru-RU"/>
        </w:rPr>
        <w:t xml:space="preserve">Практическое применение: использование кристаллов и других материалов </w:t>
      </w:r>
      <w:r w:rsidRPr="0084080F">
        <w:rPr>
          <w:sz w:val="24"/>
          <w:szCs w:val="24"/>
          <w:lang w:val="ru-RU"/>
        </w:rPr>
        <w:br/>
        <w:t>и технике.</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решать задачи на расчет количества вещества, молярной массы, с использованием основного уравнения молекулярно-кинетической теории газов, уравнения Менделеева – </w:t>
      </w:r>
      <w:proofErr w:type="spellStart"/>
      <w:r w:rsidRPr="0084080F">
        <w:rPr>
          <w:sz w:val="24"/>
          <w:szCs w:val="24"/>
          <w:lang w:val="ru-RU"/>
        </w:rPr>
        <w:t>Клайперона</w:t>
      </w:r>
      <w:proofErr w:type="spellEnd"/>
      <w:r w:rsidRPr="0084080F">
        <w:rPr>
          <w:sz w:val="24"/>
          <w:szCs w:val="24"/>
          <w:lang w:val="ru-RU"/>
        </w:rPr>
        <w:t xml:space="preserve">, связи средней кинетической энергии хаотического движения молекул и температуры. Читать </w:t>
      </w:r>
      <w:proofErr w:type="gramStart"/>
      <w:r w:rsidRPr="0084080F">
        <w:rPr>
          <w:sz w:val="24"/>
          <w:szCs w:val="24"/>
          <w:lang w:val="ru-RU"/>
        </w:rPr>
        <w:t>и  строить</w:t>
      </w:r>
      <w:proofErr w:type="gramEnd"/>
      <w:r w:rsidRPr="0084080F">
        <w:rPr>
          <w:sz w:val="24"/>
          <w:szCs w:val="24"/>
          <w:lang w:val="ru-RU"/>
        </w:rPr>
        <w:t xml:space="preserve"> графики зависимости между основными параметрами состояния газа. Пользоваться психрометром; определять экспериментально параметры состояния газа. Оценивать и анализировать информацию по теме «Основы молекулярно-кинетической теории» содержащуюся в сообщениях СМИ, Интернете, научно-популярных статьях. </w:t>
      </w:r>
    </w:p>
    <w:p w:rsidR="00222F05" w:rsidRPr="0084080F" w:rsidRDefault="00222F05">
      <w:pPr>
        <w:pStyle w:val="a5"/>
        <w:ind w:firstLine="709"/>
        <w:jc w:val="both"/>
        <w:rPr>
          <w:i/>
          <w:iCs/>
          <w:lang w:val="ru-RU"/>
        </w:rPr>
      </w:pPr>
    </w:p>
    <w:p w:rsidR="00222F05" w:rsidRPr="0084080F" w:rsidRDefault="00571A80">
      <w:pPr>
        <w:pStyle w:val="5"/>
        <w:jc w:val="center"/>
        <w:rPr>
          <w:rFonts w:ascii="Times New Roman" w:eastAsia="Times New Roman" w:hAnsi="Times New Roman"/>
          <w:color w:val="auto"/>
          <w:sz w:val="24"/>
          <w:szCs w:val="24"/>
          <w:lang w:val="ru-RU"/>
        </w:rPr>
      </w:pPr>
      <w:r w:rsidRPr="0084080F">
        <w:rPr>
          <w:rFonts w:ascii="Times New Roman" w:eastAsia="Times New Roman" w:hAnsi="Times New Roman"/>
          <w:color w:val="auto"/>
          <w:sz w:val="24"/>
          <w:szCs w:val="24"/>
          <w:lang w:val="ru-RU"/>
        </w:rPr>
        <w:t>Основы термоди</w:t>
      </w:r>
      <w:r w:rsidRPr="0084080F">
        <w:rPr>
          <w:rFonts w:ascii="Times New Roman" w:eastAsia="Times New Roman" w:hAnsi="Times New Roman"/>
          <w:color w:val="auto"/>
          <w:sz w:val="24"/>
          <w:szCs w:val="24"/>
          <w:lang w:val="ru-RU"/>
        </w:rPr>
        <w:softHyphen/>
        <w:t>намики (6 часов)</w:t>
      </w:r>
    </w:p>
    <w:p w:rsidR="00222F05" w:rsidRDefault="00571A80">
      <w:pPr>
        <w:pStyle w:val="5"/>
        <w:ind w:firstLine="709"/>
        <w:jc w:val="both"/>
        <w:rPr>
          <w:rFonts w:ascii="Times New Roman" w:eastAsia="Times New Roman" w:hAnsi="Times New Roman"/>
          <w:color w:val="auto"/>
          <w:sz w:val="24"/>
          <w:szCs w:val="24"/>
        </w:rPr>
      </w:pPr>
      <w:r w:rsidRPr="0084080F">
        <w:rPr>
          <w:rFonts w:ascii="Times New Roman" w:eastAsia="Times New Roman" w:hAnsi="Times New Roman"/>
          <w:i/>
          <w:color w:val="auto"/>
          <w:sz w:val="24"/>
          <w:szCs w:val="24"/>
          <w:lang w:val="ru-RU"/>
        </w:rPr>
        <w:t>Внутренняя энергия. Работа в термодинамике. Количество теплоты. Удельная теплоемкость</w:t>
      </w:r>
      <w:r w:rsidRPr="0084080F">
        <w:rPr>
          <w:rFonts w:ascii="Times New Roman" w:eastAsia="Times New Roman" w:hAnsi="Times New Roman"/>
          <w:color w:val="auto"/>
          <w:sz w:val="24"/>
          <w:szCs w:val="24"/>
          <w:lang w:val="ru-RU"/>
        </w:rPr>
        <w:t xml:space="preserve">. Первый закон термодинамики. [Порядок и хаос. Необратимость тепловых процессов.]  Принципы действия теплового двигателя. </w:t>
      </w:r>
      <w:r>
        <w:rPr>
          <w:rFonts w:ascii="Times New Roman" w:eastAsia="Times New Roman" w:hAnsi="Times New Roman"/>
          <w:i/>
          <w:color w:val="auto"/>
          <w:sz w:val="24"/>
          <w:szCs w:val="24"/>
        </w:rPr>
        <w:t xml:space="preserve">ДВС. </w:t>
      </w:r>
      <w:proofErr w:type="spellStart"/>
      <w:r>
        <w:rPr>
          <w:rFonts w:ascii="Times New Roman" w:eastAsia="Times New Roman" w:hAnsi="Times New Roman"/>
          <w:i/>
          <w:color w:val="auto"/>
          <w:sz w:val="24"/>
          <w:szCs w:val="24"/>
        </w:rPr>
        <w:t>Дизель</w:t>
      </w:r>
      <w:proofErr w:type="spellEnd"/>
      <w:r>
        <w:rPr>
          <w:rFonts w:ascii="Times New Roman" w:eastAsia="Times New Roman" w:hAnsi="Times New Roman"/>
          <w:i/>
          <w:color w:val="auto"/>
          <w:sz w:val="24"/>
          <w:szCs w:val="24"/>
        </w:rPr>
        <w:t>.</w:t>
      </w:r>
      <w:r>
        <w:rPr>
          <w:rFonts w:ascii="Times New Roman" w:eastAsia="Times New Roman" w:hAnsi="Times New Roman"/>
          <w:color w:val="auto"/>
          <w:sz w:val="24"/>
          <w:szCs w:val="24"/>
        </w:rPr>
        <w:t xml:space="preserve"> КПД </w:t>
      </w:r>
      <w:proofErr w:type="spellStart"/>
      <w:r>
        <w:rPr>
          <w:rFonts w:ascii="Times New Roman" w:eastAsia="Times New Roman" w:hAnsi="Times New Roman"/>
          <w:color w:val="auto"/>
          <w:sz w:val="24"/>
          <w:szCs w:val="24"/>
        </w:rPr>
        <w:t>тепловых</w:t>
      </w:r>
      <w:proofErr w:type="spellEnd"/>
      <w:r>
        <w:rPr>
          <w:rFonts w:ascii="Times New Roman" w:eastAsia="Times New Roman" w:hAnsi="Times New Roman"/>
          <w:color w:val="auto"/>
          <w:sz w:val="24"/>
          <w:szCs w:val="24"/>
        </w:rPr>
        <w:t xml:space="preserve"> </w:t>
      </w:r>
      <w:proofErr w:type="spellStart"/>
      <w:r>
        <w:rPr>
          <w:rFonts w:ascii="Times New Roman" w:eastAsia="Times New Roman" w:hAnsi="Times New Roman"/>
          <w:color w:val="auto"/>
          <w:sz w:val="24"/>
          <w:szCs w:val="24"/>
        </w:rPr>
        <w:t>двигателей</w:t>
      </w:r>
      <w:proofErr w:type="spellEnd"/>
      <w:r>
        <w:rPr>
          <w:rFonts w:ascii="Times New Roman" w:eastAsia="Times New Roman" w:hAnsi="Times New Roman"/>
          <w:color w:val="auto"/>
          <w:sz w:val="24"/>
          <w:szCs w:val="24"/>
        </w:rPr>
        <w:t xml:space="preserve">. </w:t>
      </w: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1"/>
          <w:numId w:val="5"/>
        </w:numPr>
        <w:tabs>
          <w:tab w:val="clear" w:pos="454"/>
          <w:tab w:val="num" w:pos="1090"/>
        </w:tabs>
        <w:ind w:firstLine="654"/>
        <w:rPr>
          <w:sz w:val="24"/>
          <w:szCs w:val="24"/>
          <w:lang w:val="ru-RU"/>
        </w:rPr>
      </w:pPr>
      <w:r w:rsidRPr="0084080F">
        <w:rPr>
          <w:sz w:val="24"/>
          <w:szCs w:val="24"/>
          <w:lang w:val="ru-RU"/>
        </w:rPr>
        <w:t>Сравнение удельной теплоемкости двух различных жидкостей.</w:t>
      </w:r>
    </w:p>
    <w:p w:rsidR="00222F05" w:rsidRPr="0084080F" w:rsidRDefault="00571A80">
      <w:pPr>
        <w:numPr>
          <w:ilvl w:val="1"/>
          <w:numId w:val="5"/>
        </w:numPr>
        <w:tabs>
          <w:tab w:val="clear" w:pos="454"/>
          <w:tab w:val="num" w:pos="1090"/>
        </w:tabs>
        <w:ind w:firstLine="654"/>
        <w:rPr>
          <w:sz w:val="24"/>
          <w:szCs w:val="24"/>
          <w:lang w:val="ru-RU"/>
        </w:rPr>
      </w:pPr>
      <w:r w:rsidRPr="0084080F">
        <w:rPr>
          <w:sz w:val="24"/>
          <w:szCs w:val="24"/>
          <w:lang w:val="ru-RU"/>
        </w:rPr>
        <w:t>Изменение внутренней энергии тела при теплопередаче и совершении работы.</w:t>
      </w:r>
    </w:p>
    <w:p w:rsidR="00222F05" w:rsidRPr="0084080F" w:rsidRDefault="00571A80">
      <w:pPr>
        <w:numPr>
          <w:ilvl w:val="1"/>
          <w:numId w:val="5"/>
        </w:numPr>
        <w:tabs>
          <w:tab w:val="clear" w:pos="454"/>
          <w:tab w:val="num" w:pos="1090"/>
        </w:tabs>
        <w:ind w:firstLine="654"/>
        <w:rPr>
          <w:sz w:val="24"/>
          <w:szCs w:val="24"/>
          <w:lang w:val="ru-RU"/>
        </w:rPr>
      </w:pPr>
      <w:r w:rsidRPr="0084080F">
        <w:rPr>
          <w:sz w:val="24"/>
          <w:szCs w:val="24"/>
          <w:lang w:val="ru-RU"/>
        </w:rPr>
        <w:t>Изменение температуры воздуха при адиабатном расширении и сжатии.</w:t>
      </w:r>
    </w:p>
    <w:p w:rsidR="00222F05" w:rsidRDefault="00571A80">
      <w:pPr>
        <w:numPr>
          <w:ilvl w:val="1"/>
          <w:numId w:val="5"/>
        </w:numPr>
        <w:tabs>
          <w:tab w:val="clear" w:pos="454"/>
          <w:tab w:val="num" w:pos="1090"/>
        </w:tabs>
        <w:ind w:firstLine="654"/>
        <w:rPr>
          <w:sz w:val="24"/>
          <w:szCs w:val="24"/>
        </w:rPr>
      </w:pPr>
      <w:proofErr w:type="spellStart"/>
      <w:r>
        <w:rPr>
          <w:sz w:val="24"/>
          <w:szCs w:val="24"/>
        </w:rPr>
        <w:t>Принцип</w:t>
      </w:r>
      <w:proofErr w:type="spellEnd"/>
      <w:r>
        <w:rPr>
          <w:sz w:val="24"/>
          <w:szCs w:val="24"/>
        </w:rPr>
        <w:t xml:space="preserve"> </w:t>
      </w:r>
      <w:proofErr w:type="spellStart"/>
      <w:r>
        <w:rPr>
          <w:sz w:val="24"/>
          <w:szCs w:val="24"/>
        </w:rPr>
        <w:t>действия</w:t>
      </w:r>
      <w:proofErr w:type="spellEnd"/>
      <w:r>
        <w:rPr>
          <w:sz w:val="24"/>
          <w:szCs w:val="24"/>
        </w:rPr>
        <w:t xml:space="preserve"> </w:t>
      </w:r>
      <w:proofErr w:type="spellStart"/>
      <w:r>
        <w:rPr>
          <w:sz w:val="24"/>
          <w:szCs w:val="24"/>
        </w:rPr>
        <w:t>тепловой</w:t>
      </w:r>
      <w:proofErr w:type="spellEnd"/>
      <w:r>
        <w:rPr>
          <w:sz w:val="24"/>
          <w:szCs w:val="24"/>
        </w:rPr>
        <w:t xml:space="preserve"> </w:t>
      </w:r>
      <w:proofErr w:type="spellStart"/>
      <w:r>
        <w:rPr>
          <w:sz w:val="24"/>
          <w:szCs w:val="24"/>
        </w:rPr>
        <w:t>машины</w:t>
      </w:r>
      <w:proofErr w:type="spellEnd"/>
      <w:r>
        <w:rPr>
          <w:sz w:val="24"/>
          <w:szCs w:val="24"/>
        </w:rPr>
        <w:t>.</w:t>
      </w:r>
    </w:p>
    <w:p w:rsidR="00222F05" w:rsidRDefault="00222F05">
      <w:pPr>
        <w:ind w:left="708"/>
        <w:rPr>
          <w:sz w:val="24"/>
          <w:szCs w:val="24"/>
        </w:rPr>
      </w:pPr>
    </w:p>
    <w:p w:rsidR="00222F05" w:rsidRPr="0084080F" w:rsidRDefault="00571A80">
      <w:pPr>
        <w:pStyle w:val="a5"/>
        <w:ind w:firstLine="709"/>
        <w:jc w:val="both"/>
        <w:rPr>
          <w:lang w:val="ru-RU"/>
        </w:rPr>
      </w:pPr>
      <w:r w:rsidRPr="0084080F">
        <w:rPr>
          <w:i/>
          <w:iCs/>
          <w:u w:val="single"/>
          <w:lang w:val="ru-RU"/>
        </w:rPr>
        <w:t>Знать</w:t>
      </w:r>
      <w:r w:rsidRPr="0084080F">
        <w:rPr>
          <w:iCs/>
          <w:lang w:val="ru-RU"/>
        </w:rPr>
        <w:t>:</w:t>
      </w:r>
      <w:r w:rsidRPr="0084080F">
        <w:rPr>
          <w:i/>
          <w:iCs/>
          <w:lang w:val="ru-RU"/>
        </w:rPr>
        <w:t xml:space="preserve"> </w:t>
      </w:r>
      <w:r w:rsidRPr="0084080F">
        <w:rPr>
          <w:iCs/>
          <w:lang w:val="ru-RU"/>
        </w:rPr>
        <w:t>п</w:t>
      </w:r>
      <w:r w:rsidRPr="0084080F">
        <w:rPr>
          <w:lang w:val="ru-RU"/>
        </w:rPr>
        <w:t xml:space="preserve">онятия: внутренняя энергия, работа в термодинамике, количество теплоты. удельная теплоемкость необратимость тепловых процессов, тепловые двигатели. </w:t>
      </w:r>
    </w:p>
    <w:p w:rsidR="00222F05" w:rsidRPr="0084080F" w:rsidRDefault="00571A80">
      <w:pPr>
        <w:pStyle w:val="a5"/>
        <w:ind w:firstLine="709"/>
        <w:jc w:val="both"/>
        <w:rPr>
          <w:lang w:val="ru-RU"/>
        </w:rPr>
      </w:pPr>
      <w:r w:rsidRPr="0084080F">
        <w:rPr>
          <w:lang w:val="ru-RU"/>
        </w:rPr>
        <w:t xml:space="preserve">Законы и формулы: первый закон термодинамики. </w:t>
      </w:r>
    </w:p>
    <w:p w:rsidR="00222F05" w:rsidRPr="0084080F" w:rsidRDefault="00571A80">
      <w:pPr>
        <w:pStyle w:val="a5"/>
        <w:ind w:firstLine="709"/>
        <w:jc w:val="both"/>
        <w:rPr>
          <w:lang w:val="ru-RU"/>
        </w:rPr>
      </w:pPr>
      <w:r w:rsidRPr="0084080F">
        <w:rPr>
          <w:lang w:val="ru-RU"/>
        </w:rPr>
        <w:lastRenderedPageBreak/>
        <w:t xml:space="preserve">Практическое применение: тепловых двигателей на транспорте, в энергетике </w:t>
      </w:r>
      <w:r w:rsidRPr="0084080F">
        <w:rPr>
          <w:lang w:val="ru-RU"/>
        </w:rPr>
        <w:br/>
        <w:t xml:space="preserve">и сельском хозяйстве; методы профилактики и борьбы с загрязнением окружающей среды. </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w:t>
      </w:r>
      <w:r w:rsidRPr="0084080F">
        <w:rPr>
          <w:i/>
          <w:sz w:val="24"/>
          <w:szCs w:val="24"/>
          <w:lang w:val="ru-RU"/>
        </w:rPr>
        <w:t xml:space="preserve"> </w:t>
      </w:r>
      <w:r w:rsidRPr="0084080F">
        <w:rPr>
          <w:sz w:val="24"/>
          <w:szCs w:val="24"/>
          <w:lang w:val="ru-RU"/>
        </w:rPr>
        <w:t xml:space="preserve">решать задачи на </w:t>
      </w:r>
      <w:proofErr w:type="gramStart"/>
      <w:r w:rsidRPr="0084080F">
        <w:rPr>
          <w:sz w:val="24"/>
          <w:szCs w:val="24"/>
          <w:lang w:val="ru-RU"/>
        </w:rPr>
        <w:t>применение  первого</w:t>
      </w:r>
      <w:proofErr w:type="gramEnd"/>
      <w:r w:rsidRPr="0084080F">
        <w:rPr>
          <w:sz w:val="24"/>
          <w:szCs w:val="24"/>
          <w:lang w:val="ru-RU"/>
        </w:rPr>
        <w:t xml:space="preserve"> закона термодинамики, на расчет работы газа в изобарном процессе, КПД тепловых двигателей. Вычислять, работу газа с помощью графика зависимости давления от объема. Оценивать и анализировать информацию по теме «Основы термодинамики» содержащуюся в сообщениях СМИ, Интернете, научно-популярных статьях. </w:t>
      </w:r>
    </w:p>
    <w:p w:rsidR="00222F05" w:rsidRPr="0084080F" w:rsidRDefault="00222F05">
      <w:pPr>
        <w:pStyle w:val="a5"/>
        <w:ind w:firstLine="709"/>
        <w:jc w:val="both"/>
        <w:rPr>
          <w:lang w:val="ru-RU"/>
        </w:rPr>
      </w:pPr>
    </w:p>
    <w:p w:rsidR="00222F05" w:rsidRPr="0084080F" w:rsidRDefault="00571A80">
      <w:pPr>
        <w:pStyle w:val="2"/>
        <w:rPr>
          <w:rFonts w:ascii="Times New Roman" w:eastAsia="Times New Roman" w:hAnsi="Times New Roman"/>
          <w:color w:val="auto"/>
          <w:sz w:val="24"/>
          <w:szCs w:val="24"/>
          <w:lang w:val="ru-RU"/>
        </w:rPr>
      </w:pPr>
      <w:r w:rsidRPr="0084080F">
        <w:rPr>
          <w:rFonts w:ascii="Times New Roman" w:eastAsia="Times New Roman" w:hAnsi="Times New Roman"/>
          <w:color w:val="auto"/>
          <w:sz w:val="24"/>
          <w:szCs w:val="24"/>
          <w:lang w:val="ru-RU"/>
        </w:rPr>
        <w:t>Основы элек</w:t>
      </w:r>
      <w:r w:rsidRPr="0084080F">
        <w:rPr>
          <w:rFonts w:ascii="Times New Roman" w:eastAsia="Times New Roman" w:hAnsi="Times New Roman"/>
          <w:color w:val="auto"/>
          <w:sz w:val="24"/>
          <w:szCs w:val="24"/>
          <w:lang w:val="ru-RU"/>
        </w:rPr>
        <w:softHyphen/>
        <w:t>тродинамики</w:t>
      </w:r>
    </w:p>
    <w:p w:rsidR="00222F05" w:rsidRPr="0084080F" w:rsidRDefault="00571A80">
      <w:pPr>
        <w:pStyle w:val="2"/>
        <w:rPr>
          <w:rFonts w:ascii="Times New Roman" w:eastAsia="Times New Roman" w:hAnsi="Times New Roman"/>
          <w:color w:val="auto"/>
          <w:sz w:val="24"/>
          <w:szCs w:val="24"/>
          <w:lang w:val="ru-RU"/>
        </w:rPr>
      </w:pPr>
      <w:r w:rsidRPr="0084080F">
        <w:rPr>
          <w:rFonts w:ascii="Times New Roman" w:eastAsia="Times New Roman" w:hAnsi="Times New Roman"/>
          <w:color w:val="auto"/>
          <w:sz w:val="24"/>
          <w:szCs w:val="24"/>
          <w:lang w:val="ru-RU"/>
        </w:rPr>
        <w:t>Электростатика (10 часов)</w:t>
      </w:r>
    </w:p>
    <w:p w:rsidR="00222F05" w:rsidRPr="0084080F" w:rsidRDefault="00571A80">
      <w:pPr>
        <w:ind w:firstLine="709"/>
        <w:jc w:val="both"/>
        <w:rPr>
          <w:i/>
          <w:sz w:val="24"/>
          <w:szCs w:val="24"/>
          <w:lang w:val="ru-RU"/>
        </w:rPr>
      </w:pPr>
      <w:r w:rsidRPr="0084080F">
        <w:rPr>
          <w:i/>
          <w:sz w:val="24"/>
          <w:szCs w:val="24"/>
          <w:lang w:val="ru-RU"/>
        </w:rPr>
        <w:t xml:space="preserve">Что такое электродинамика. Строение атома. </w:t>
      </w:r>
      <w:r w:rsidRPr="0084080F">
        <w:rPr>
          <w:sz w:val="24"/>
          <w:szCs w:val="24"/>
          <w:lang w:val="ru-RU"/>
        </w:rPr>
        <w:t>Элементарный электрический заряд</w:t>
      </w:r>
      <w:r w:rsidRPr="0084080F">
        <w:rPr>
          <w:i/>
          <w:sz w:val="24"/>
          <w:szCs w:val="24"/>
          <w:lang w:val="ru-RU"/>
        </w:rPr>
        <w:t>. Электризация тел. Два рода зарядов.</w:t>
      </w:r>
      <w:r w:rsidRPr="0084080F">
        <w:rPr>
          <w:sz w:val="24"/>
          <w:szCs w:val="24"/>
          <w:lang w:val="ru-RU"/>
        </w:rPr>
        <w:t xml:space="preserve"> Закон сохранения электрического заряда. </w:t>
      </w:r>
      <w:r w:rsidRPr="0084080F">
        <w:rPr>
          <w:i/>
          <w:sz w:val="24"/>
          <w:szCs w:val="24"/>
          <w:lang w:val="ru-RU"/>
        </w:rPr>
        <w:t>Объяснение процесса электризации тел</w:t>
      </w:r>
      <w:r w:rsidRPr="0084080F">
        <w:rPr>
          <w:sz w:val="24"/>
          <w:szCs w:val="24"/>
          <w:lang w:val="ru-RU"/>
        </w:rPr>
        <w:t xml:space="preserve">. </w:t>
      </w:r>
      <w:r w:rsidRPr="0084080F">
        <w:rPr>
          <w:i/>
          <w:sz w:val="24"/>
          <w:szCs w:val="24"/>
          <w:lang w:val="ru-RU"/>
        </w:rPr>
        <w:t>Закон Кулона.</w:t>
      </w:r>
      <w:r w:rsidRPr="0084080F">
        <w:rPr>
          <w:sz w:val="24"/>
          <w:szCs w:val="24"/>
          <w:lang w:val="ru-RU"/>
        </w:rPr>
        <w:t xml:space="preserve"> Электрическое поле. </w:t>
      </w:r>
      <w:r w:rsidRPr="0084080F">
        <w:rPr>
          <w:i/>
          <w:sz w:val="24"/>
          <w:szCs w:val="24"/>
          <w:lang w:val="ru-RU"/>
        </w:rPr>
        <w:t>Напряженность электрического поля. Принцип суперпозиций полей. Силовые линии электрического поля. Проводники и диэлектрики в электрическом поле. Поляризация диэлектрика. Потенциал электростатического поля и разность потенциалов. Конденсаторы. Назначение, устройство и виды конденсаторов.</w:t>
      </w: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Default="00571A80">
      <w:pPr>
        <w:numPr>
          <w:ilvl w:val="1"/>
          <w:numId w:val="6"/>
        </w:numPr>
        <w:tabs>
          <w:tab w:val="clear" w:pos="454"/>
          <w:tab w:val="num" w:pos="1090"/>
        </w:tabs>
        <w:ind w:firstLine="654"/>
        <w:rPr>
          <w:sz w:val="24"/>
          <w:szCs w:val="24"/>
        </w:rPr>
      </w:pPr>
      <w:proofErr w:type="spellStart"/>
      <w:r>
        <w:rPr>
          <w:sz w:val="24"/>
          <w:szCs w:val="24"/>
        </w:rPr>
        <w:t>Электризация</w:t>
      </w:r>
      <w:proofErr w:type="spellEnd"/>
      <w:r>
        <w:rPr>
          <w:sz w:val="24"/>
          <w:szCs w:val="24"/>
        </w:rPr>
        <w:t xml:space="preserve"> </w:t>
      </w:r>
      <w:proofErr w:type="spellStart"/>
      <w:r>
        <w:rPr>
          <w:sz w:val="24"/>
          <w:szCs w:val="24"/>
        </w:rPr>
        <w:t>тел</w:t>
      </w:r>
      <w:proofErr w:type="spellEnd"/>
      <w:r>
        <w:rPr>
          <w:sz w:val="24"/>
          <w:szCs w:val="24"/>
        </w:rPr>
        <w:t xml:space="preserve"> </w:t>
      </w:r>
      <w:proofErr w:type="spellStart"/>
      <w:r>
        <w:rPr>
          <w:sz w:val="24"/>
          <w:szCs w:val="24"/>
        </w:rPr>
        <w:t>трением</w:t>
      </w:r>
      <w:proofErr w:type="spellEnd"/>
      <w:r>
        <w:rPr>
          <w:sz w:val="24"/>
          <w:szCs w:val="24"/>
        </w:rPr>
        <w:t>.</w:t>
      </w:r>
    </w:p>
    <w:p w:rsidR="00222F05" w:rsidRDefault="00571A80">
      <w:pPr>
        <w:numPr>
          <w:ilvl w:val="1"/>
          <w:numId w:val="6"/>
        </w:numPr>
        <w:tabs>
          <w:tab w:val="clear" w:pos="454"/>
          <w:tab w:val="num" w:pos="1090"/>
        </w:tabs>
        <w:ind w:firstLine="654"/>
        <w:rPr>
          <w:sz w:val="24"/>
          <w:szCs w:val="24"/>
        </w:rPr>
      </w:pPr>
      <w:proofErr w:type="spellStart"/>
      <w:r>
        <w:rPr>
          <w:sz w:val="24"/>
          <w:szCs w:val="24"/>
        </w:rPr>
        <w:t>Взаимодействие</w:t>
      </w:r>
      <w:proofErr w:type="spellEnd"/>
      <w:r>
        <w:rPr>
          <w:sz w:val="24"/>
          <w:szCs w:val="24"/>
        </w:rPr>
        <w:t xml:space="preserve"> </w:t>
      </w:r>
      <w:proofErr w:type="spellStart"/>
      <w:r>
        <w:rPr>
          <w:sz w:val="24"/>
          <w:szCs w:val="24"/>
        </w:rPr>
        <w:t>зарядов</w:t>
      </w:r>
      <w:proofErr w:type="spellEnd"/>
      <w:r>
        <w:rPr>
          <w:sz w:val="24"/>
          <w:szCs w:val="24"/>
        </w:rPr>
        <w:t>.</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Устройство и принцип действия электрометра.</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Электрическое поле двух заряженных шариков.</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Электрическое поле двух заряженных пластин.</w:t>
      </w:r>
    </w:p>
    <w:p w:rsidR="00222F05" w:rsidRDefault="00571A80">
      <w:pPr>
        <w:numPr>
          <w:ilvl w:val="1"/>
          <w:numId w:val="6"/>
        </w:numPr>
        <w:tabs>
          <w:tab w:val="clear" w:pos="454"/>
          <w:tab w:val="num" w:pos="1090"/>
        </w:tabs>
        <w:ind w:firstLine="654"/>
        <w:rPr>
          <w:sz w:val="24"/>
          <w:szCs w:val="24"/>
        </w:rPr>
      </w:pPr>
      <w:proofErr w:type="spellStart"/>
      <w:r>
        <w:rPr>
          <w:sz w:val="24"/>
          <w:szCs w:val="24"/>
        </w:rPr>
        <w:t>Проводники</w:t>
      </w:r>
      <w:proofErr w:type="spellEnd"/>
      <w:r>
        <w:rPr>
          <w:sz w:val="24"/>
          <w:szCs w:val="24"/>
        </w:rPr>
        <w:t xml:space="preserve"> в </w:t>
      </w:r>
      <w:proofErr w:type="spellStart"/>
      <w:r>
        <w:rPr>
          <w:sz w:val="24"/>
          <w:szCs w:val="24"/>
        </w:rPr>
        <w:t>электрическом</w:t>
      </w:r>
      <w:proofErr w:type="spellEnd"/>
      <w:r>
        <w:rPr>
          <w:sz w:val="24"/>
          <w:szCs w:val="24"/>
        </w:rPr>
        <w:t xml:space="preserve"> </w:t>
      </w:r>
      <w:proofErr w:type="spellStart"/>
      <w:r>
        <w:rPr>
          <w:sz w:val="24"/>
          <w:szCs w:val="24"/>
        </w:rPr>
        <w:t>поле</w:t>
      </w:r>
      <w:proofErr w:type="spellEnd"/>
      <w:r>
        <w:rPr>
          <w:sz w:val="24"/>
          <w:szCs w:val="24"/>
        </w:rPr>
        <w:t>.</w:t>
      </w:r>
    </w:p>
    <w:p w:rsidR="00222F05" w:rsidRDefault="00571A80">
      <w:pPr>
        <w:numPr>
          <w:ilvl w:val="1"/>
          <w:numId w:val="6"/>
        </w:numPr>
        <w:tabs>
          <w:tab w:val="clear" w:pos="454"/>
          <w:tab w:val="num" w:pos="1090"/>
        </w:tabs>
        <w:ind w:firstLine="654"/>
        <w:rPr>
          <w:sz w:val="24"/>
          <w:szCs w:val="24"/>
        </w:rPr>
      </w:pPr>
      <w:proofErr w:type="spellStart"/>
      <w:r>
        <w:rPr>
          <w:sz w:val="24"/>
          <w:szCs w:val="24"/>
        </w:rPr>
        <w:t>Диэлектрики</w:t>
      </w:r>
      <w:proofErr w:type="spellEnd"/>
      <w:r>
        <w:rPr>
          <w:sz w:val="24"/>
          <w:szCs w:val="24"/>
        </w:rPr>
        <w:t xml:space="preserve"> в </w:t>
      </w:r>
      <w:proofErr w:type="spellStart"/>
      <w:r>
        <w:rPr>
          <w:sz w:val="24"/>
          <w:szCs w:val="24"/>
        </w:rPr>
        <w:t>электрическом</w:t>
      </w:r>
      <w:proofErr w:type="spellEnd"/>
      <w:r>
        <w:rPr>
          <w:sz w:val="24"/>
          <w:szCs w:val="24"/>
        </w:rPr>
        <w:t xml:space="preserve"> </w:t>
      </w:r>
      <w:proofErr w:type="spellStart"/>
      <w:r>
        <w:rPr>
          <w:sz w:val="24"/>
          <w:szCs w:val="24"/>
        </w:rPr>
        <w:t>поле</w:t>
      </w:r>
      <w:proofErr w:type="spellEnd"/>
      <w:r>
        <w:rPr>
          <w:sz w:val="24"/>
          <w:szCs w:val="24"/>
        </w:rPr>
        <w:t>.</w:t>
      </w:r>
    </w:p>
    <w:p w:rsidR="00222F05" w:rsidRPr="0084080F" w:rsidRDefault="00571A80">
      <w:pPr>
        <w:numPr>
          <w:ilvl w:val="1"/>
          <w:numId w:val="6"/>
        </w:numPr>
        <w:tabs>
          <w:tab w:val="clear" w:pos="454"/>
          <w:tab w:val="num" w:pos="1090"/>
        </w:tabs>
        <w:ind w:firstLine="654"/>
        <w:rPr>
          <w:sz w:val="24"/>
          <w:szCs w:val="24"/>
          <w:lang w:val="ru-RU"/>
        </w:rPr>
      </w:pPr>
      <w:r w:rsidRPr="0084080F">
        <w:rPr>
          <w:sz w:val="24"/>
          <w:szCs w:val="24"/>
          <w:lang w:val="ru-RU"/>
        </w:rPr>
        <w:t>Устройство конденсатора постоянной и переменной емкости.</w:t>
      </w:r>
    </w:p>
    <w:p w:rsidR="00222F05" w:rsidRPr="0084080F" w:rsidRDefault="00571A80">
      <w:pPr>
        <w:numPr>
          <w:ilvl w:val="1"/>
          <w:numId w:val="6"/>
        </w:numPr>
        <w:tabs>
          <w:tab w:val="clear" w:pos="454"/>
          <w:tab w:val="num" w:pos="981"/>
        </w:tabs>
        <w:ind w:firstLine="654"/>
        <w:rPr>
          <w:sz w:val="24"/>
          <w:szCs w:val="24"/>
          <w:lang w:val="ru-RU"/>
        </w:rPr>
      </w:pPr>
      <w:r w:rsidRPr="0084080F">
        <w:rPr>
          <w:sz w:val="24"/>
          <w:szCs w:val="24"/>
          <w:lang w:val="ru-RU"/>
        </w:rPr>
        <w:t>Зависимость электроемкости плоского конденсатора от площади пластин, расстояния между ними и диэлектрической проницаемостью среды.</w:t>
      </w:r>
    </w:p>
    <w:p w:rsidR="00222F05" w:rsidRPr="0084080F" w:rsidRDefault="00222F05">
      <w:pPr>
        <w:rPr>
          <w:sz w:val="24"/>
          <w:szCs w:val="24"/>
          <w:lang w:val="ru-RU"/>
        </w:rPr>
      </w:pPr>
    </w:p>
    <w:p w:rsidR="00222F05" w:rsidRPr="0084080F" w:rsidRDefault="00571A80">
      <w:pPr>
        <w:ind w:firstLine="709"/>
        <w:jc w:val="both"/>
        <w:rPr>
          <w:sz w:val="24"/>
          <w:szCs w:val="24"/>
          <w:lang w:val="ru-RU"/>
        </w:rPr>
      </w:pPr>
      <w:proofErr w:type="gramStart"/>
      <w:r w:rsidRPr="0084080F">
        <w:rPr>
          <w:i/>
          <w:sz w:val="24"/>
          <w:szCs w:val="24"/>
          <w:u w:val="single"/>
          <w:lang w:val="ru-RU"/>
        </w:rPr>
        <w:t>Знать</w:t>
      </w:r>
      <w:r w:rsidRPr="0084080F">
        <w:rPr>
          <w:sz w:val="24"/>
          <w:szCs w:val="24"/>
          <w:lang w:val="ru-RU"/>
        </w:rPr>
        <w:t>:</w:t>
      </w:r>
      <w:r w:rsidRPr="0084080F">
        <w:rPr>
          <w:i/>
          <w:sz w:val="24"/>
          <w:szCs w:val="24"/>
          <w:lang w:val="ru-RU"/>
        </w:rPr>
        <w:t xml:space="preserve"> </w:t>
      </w:r>
      <w:r w:rsidRPr="0084080F">
        <w:rPr>
          <w:sz w:val="24"/>
          <w:szCs w:val="24"/>
          <w:lang w:val="ru-RU"/>
        </w:rPr>
        <w:t xml:space="preserve"> понятия</w:t>
      </w:r>
      <w:proofErr w:type="gramEnd"/>
      <w:r w:rsidRPr="0084080F">
        <w:rPr>
          <w:sz w:val="24"/>
          <w:szCs w:val="24"/>
          <w:lang w:val="ru-RU"/>
        </w:rPr>
        <w:t>: элементарный электрический заряд, электрическое поле; напряженность, разность потенциалов, напряжение, электроемкость, диэлектрическая проницаемость.</w:t>
      </w:r>
    </w:p>
    <w:p w:rsidR="00222F05" w:rsidRPr="0084080F" w:rsidRDefault="00571A80">
      <w:pPr>
        <w:ind w:firstLine="709"/>
        <w:jc w:val="both"/>
        <w:rPr>
          <w:sz w:val="24"/>
          <w:szCs w:val="24"/>
          <w:lang w:val="ru-RU"/>
        </w:rPr>
      </w:pPr>
      <w:r w:rsidRPr="0084080F">
        <w:rPr>
          <w:sz w:val="24"/>
          <w:szCs w:val="24"/>
          <w:lang w:val="ru-RU"/>
        </w:rPr>
        <w:t>Законы: Кулона, сохранения заряда.</w:t>
      </w:r>
    </w:p>
    <w:p w:rsidR="00222F05" w:rsidRPr="0084080F" w:rsidRDefault="00571A80">
      <w:pPr>
        <w:ind w:firstLine="709"/>
        <w:jc w:val="both"/>
        <w:rPr>
          <w:sz w:val="24"/>
          <w:szCs w:val="24"/>
          <w:lang w:val="ru-RU"/>
        </w:rPr>
      </w:pPr>
      <w:r w:rsidRPr="0084080F">
        <w:rPr>
          <w:sz w:val="24"/>
          <w:szCs w:val="24"/>
          <w:lang w:val="ru-RU"/>
        </w:rPr>
        <w:t xml:space="preserve">Практическое применение: защита приборов и оборудования </w:t>
      </w:r>
      <w:proofErr w:type="gramStart"/>
      <w:r w:rsidRPr="0084080F">
        <w:rPr>
          <w:sz w:val="24"/>
          <w:szCs w:val="24"/>
          <w:lang w:val="ru-RU"/>
        </w:rPr>
        <w:t>от  статического</w:t>
      </w:r>
      <w:proofErr w:type="gramEnd"/>
      <w:r w:rsidRPr="0084080F">
        <w:rPr>
          <w:sz w:val="24"/>
          <w:szCs w:val="24"/>
          <w:lang w:val="ru-RU"/>
        </w:rPr>
        <w:t xml:space="preserve"> электричества.</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w:t>
      </w:r>
      <w:r w:rsidRPr="0084080F">
        <w:rPr>
          <w:i/>
          <w:sz w:val="24"/>
          <w:szCs w:val="24"/>
          <w:lang w:val="ru-RU"/>
        </w:rPr>
        <w:t xml:space="preserve"> </w:t>
      </w:r>
      <w:r w:rsidRPr="0084080F">
        <w:rPr>
          <w:sz w:val="24"/>
          <w:szCs w:val="24"/>
          <w:lang w:val="ru-RU"/>
        </w:rPr>
        <w:t xml:space="preserve">решать задачи на закон сохранения электрического заряда и закон Кулона; на движение и равновесие заряженных частиц в электрическом поле; на расчет напряженности, напряжения, работы электрического поля, электроемкости. Оценивать и анализировать информацию по теме «Электростатика» содержащуюся в сообщениях СМИ, Интернете, научно-популярных статьях. </w:t>
      </w:r>
    </w:p>
    <w:p w:rsidR="00222F05" w:rsidRPr="0084080F" w:rsidRDefault="00222F05">
      <w:pPr>
        <w:ind w:firstLine="709"/>
        <w:jc w:val="both"/>
        <w:rPr>
          <w:sz w:val="24"/>
          <w:szCs w:val="24"/>
          <w:lang w:val="ru-RU"/>
        </w:rPr>
      </w:pPr>
    </w:p>
    <w:p w:rsidR="00222F05" w:rsidRPr="0084080F" w:rsidRDefault="00571A80">
      <w:pPr>
        <w:jc w:val="center"/>
        <w:rPr>
          <w:sz w:val="24"/>
          <w:szCs w:val="24"/>
          <w:lang w:val="ru-RU"/>
        </w:rPr>
      </w:pPr>
      <w:r w:rsidRPr="0084080F">
        <w:rPr>
          <w:sz w:val="24"/>
          <w:szCs w:val="24"/>
          <w:lang w:val="ru-RU"/>
        </w:rPr>
        <w:t>Законы постоян</w:t>
      </w:r>
      <w:r w:rsidRPr="0084080F">
        <w:rPr>
          <w:sz w:val="24"/>
          <w:szCs w:val="24"/>
          <w:lang w:val="ru-RU"/>
        </w:rPr>
        <w:softHyphen/>
        <w:t>ного тока (8 часов)</w:t>
      </w:r>
    </w:p>
    <w:p w:rsidR="00222F05" w:rsidRPr="0084080F" w:rsidRDefault="00571A80">
      <w:pPr>
        <w:ind w:firstLine="709"/>
        <w:jc w:val="both"/>
        <w:rPr>
          <w:i/>
          <w:sz w:val="24"/>
          <w:szCs w:val="24"/>
          <w:lang w:val="ru-RU"/>
        </w:rPr>
      </w:pPr>
      <w:r w:rsidRPr="0084080F">
        <w:rPr>
          <w:sz w:val="24"/>
          <w:szCs w:val="24"/>
          <w:lang w:val="ru-RU"/>
        </w:rPr>
        <w:t xml:space="preserve">Электрический ток. </w:t>
      </w:r>
      <w:r w:rsidRPr="0084080F">
        <w:rPr>
          <w:i/>
          <w:sz w:val="24"/>
          <w:szCs w:val="24"/>
          <w:lang w:val="ru-RU"/>
        </w:rPr>
        <w:t>Сила тока. Условия, необходимые для существования электрического тока. Закон Ома для участка цепи. Электрическая цепь. Последовательное и параллельное со</w:t>
      </w:r>
      <w:r w:rsidRPr="0084080F">
        <w:rPr>
          <w:i/>
          <w:sz w:val="24"/>
          <w:szCs w:val="24"/>
          <w:lang w:val="ru-RU"/>
        </w:rPr>
        <w:softHyphen/>
        <w:t>единение проводников. Работа и мощность электрического тока. Электродвижущая сила. Закон Ома для полной цепи.</w:t>
      </w:r>
    </w:p>
    <w:p w:rsidR="00222F05" w:rsidRPr="0084080F" w:rsidRDefault="00571A80">
      <w:pPr>
        <w:ind w:firstLine="709"/>
        <w:jc w:val="both"/>
        <w:rPr>
          <w:sz w:val="24"/>
          <w:szCs w:val="24"/>
          <w:lang w:val="ru-RU"/>
        </w:rPr>
      </w:pPr>
      <w:r w:rsidRPr="0084080F">
        <w:rPr>
          <w:i/>
          <w:iCs/>
          <w:sz w:val="24"/>
          <w:szCs w:val="24"/>
          <w:lang w:val="ru-RU"/>
        </w:rPr>
        <w:t>Лабораторная работа №2</w:t>
      </w:r>
      <w:r w:rsidRPr="0084080F">
        <w:rPr>
          <w:sz w:val="24"/>
          <w:szCs w:val="24"/>
          <w:lang w:val="ru-RU"/>
        </w:rPr>
        <w:t xml:space="preserve"> «Изучение после</w:t>
      </w:r>
      <w:r w:rsidRPr="0084080F">
        <w:rPr>
          <w:sz w:val="24"/>
          <w:szCs w:val="24"/>
          <w:lang w:val="ru-RU"/>
        </w:rPr>
        <w:softHyphen/>
        <w:t>довательного и параллельного соединения проводников».</w:t>
      </w:r>
    </w:p>
    <w:p w:rsidR="00222F05" w:rsidRPr="0084080F" w:rsidRDefault="00571A80">
      <w:pPr>
        <w:ind w:firstLine="709"/>
        <w:jc w:val="both"/>
        <w:rPr>
          <w:sz w:val="24"/>
          <w:szCs w:val="24"/>
          <w:lang w:val="ru-RU"/>
        </w:rPr>
      </w:pPr>
      <w:r w:rsidRPr="0084080F">
        <w:rPr>
          <w:i/>
          <w:iCs/>
          <w:sz w:val="24"/>
          <w:szCs w:val="24"/>
          <w:lang w:val="ru-RU"/>
        </w:rPr>
        <w:lastRenderedPageBreak/>
        <w:t>Лабораторная работа №3</w:t>
      </w:r>
      <w:r w:rsidRPr="0084080F">
        <w:rPr>
          <w:sz w:val="24"/>
          <w:szCs w:val="24"/>
          <w:lang w:val="ru-RU"/>
        </w:rPr>
        <w:t xml:space="preserve"> «Измерение ЭДС и внутреннего сопро</w:t>
      </w:r>
      <w:r w:rsidRPr="0084080F">
        <w:rPr>
          <w:sz w:val="24"/>
          <w:szCs w:val="24"/>
          <w:lang w:val="ru-RU"/>
        </w:rPr>
        <w:softHyphen/>
        <w:t>тивления источника тока»</w:t>
      </w: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Механическая модель для демонстрации условия существования электрического тока.</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Закон Ома для участка цепи.</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Распределение токов и напряжений при последовательном и параллельном соединении проводников.</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Зависимость накала нити лампочка от напряжения и силы тока в ней.</w:t>
      </w:r>
    </w:p>
    <w:p w:rsidR="00222F05" w:rsidRPr="0084080F" w:rsidRDefault="00571A80">
      <w:pPr>
        <w:numPr>
          <w:ilvl w:val="0"/>
          <w:numId w:val="7"/>
        </w:numPr>
        <w:tabs>
          <w:tab w:val="clear" w:pos="511"/>
          <w:tab w:val="num" w:pos="981"/>
        </w:tabs>
        <w:ind w:left="0" w:firstLine="597"/>
        <w:jc w:val="both"/>
        <w:rPr>
          <w:sz w:val="24"/>
          <w:szCs w:val="24"/>
          <w:lang w:val="ru-RU"/>
        </w:rPr>
      </w:pPr>
      <w:r w:rsidRPr="0084080F">
        <w:rPr>
          <w:sz w:val="24"/>
          <w:szCs w:val="24"/>
          <w:lang w:val="ru-RU"/>
        </w:rPr>
        <w:t>Зависимость силы тока от ЭДС и полного сопротивления цепи.</w:t>
      </w:r>
    </w:p>
    <w:p w:rsidR="00222F05" w:rsidRPr="0084080F" w:rsidRDefault="00222F05">
      <w:pPr>
        <w:ind w:firstLine="709"/>
        <w:jc w:val="both"/>
        <w:rPr>
          <w:sz w:val="24"/>
          <w:szCs w:val="24"/>
          <w:lang w:val="ru-RU"/>
        </w:rPr>
      </w:pPr>
    </w:p>
    <w:p w:rsidR="00222F05" w:rsidRPr="0084080F" w:rsidRDefault="00571A80">
      <w:pPr>
        <w:ind w:firstLine="709"/>
        <w:jc w:val="both"/>
        <w:rPr>
          <w:sz w:val="24"/>
          <w:szCs w:val="24"/>
          <w:lang w:val="ru-RU"/>
        </w:rPr>
      </w:pPr>
      <w:proofErr w:type="gramStart"/>
      <w:r w:rsidRPr="0084080F">
        <w:rPr>
          <w:i/>
          <w:sz w:val="24"/>
          <w:szCs w:val="24"/>
          <w:u w:val="single"/>
          <w:lang w:val="ru-RU"/>
        </w:rPr>
        <w:t>Знать</w:t>
      </w:r>
      <w:r w:rsidRPr="0084080F">
        <w:rPr>
          <w:sz w:val="24"/>
          <w:szCs w:val="24"/>
          <w:lang w:val="ru-RU"/>
        </w:rPr>
        <w:t>:</w:t>
      </w:r>
      <w:r w:rsidRPr="0084080F">
        <w:rPr>
          <w:i/>
          <w:sz w:val="24"/>
          <w:szCs w:val="24"/>
          <w:lang w:val="ru-RU"/>
        </w:rPr>
        <w:t xml:space="preserve"> </w:t>
      </w:r>
      <w:r w:rsidRPr="0084080F">
        <w:rPr>
          <w:sz w:val="24"/>
          <w:szCs w:val="24"/>
          <w:lang w:val="ru-RU"/>
        </w:rPr>
        <w:t xml:space="preserve"> понятия</w:t>
      </w:r>
      <w:proofErr w:type="gramEnd"/>
      <w:r w:rsidRPr="0084080F">
        <w:rPr>
          <w:sz w:val="24"/>
          <w:szCs w:val="24"/>
          <w:lang w:val="ru-RU"/>
        </w:rPr>
        <w:t xml:space="preserve">: сторонние силы и ЭДС; </w:t>
      </w:r>
    </w:p>
    <w:p w:rsidR="00222F05" w:rsidRPr="0084080F" w:rsidRDefault="00571A80">
      <w:pPr>
        <w:pStyle w:val="a5"/>
        <w:ind w:firstLine="709"/>
        <w:jc w:val="both"/>
        <w:rPr>
          <w:lang w:val="ru-RU"/>
        </w:rPr>
      </w:pPr>
      <w:r w:rsidRPr="0084080F">
        <w:rPr>
          <w:lang w:val="ru-RU"/>
        </w:rPr>
        <w:t xml:space="preserve">Законы: Ома для полной цепи. </w:t>
      </w:r>
    </w:p>
    <w:p w:rsidR="00222F05" w:rsidRPr="0084080F" w:rsidRDefault="00571A80">
      <w:pPr>
        <w:pStyle w:val="a5"/>
        <w:ind w:firstLine="709"/>
        <w:jc w:val="both"/>
        <w:rPr>
          <w:lang w:val="ru-RU"/>
        </w:rPr>
      </w:pPr>
      <w:r w:rsidRPr="0084080F">
        <w:rPr>
          <w:lang w:val="ru-RU"/>
        </w:rPr>
        <w:t>Практическое применение: электроизмерительные приборы магнитоэлектрической системы.</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w:t>
      </w:r>
      <w:r w:rsidRPr="0084080F">
        <w:rPr>
          <w:i/>
          <w:sz w:val="24"/>
          <w:szCs w:val="24"/>
          <w:lang w:val="ru-RU"/>
        </w:rPr>
        <w:t xml:space="preserve"> </w:t>
      </w:r>
      <w:r w:rsidRPr="0084080F">
        <w:rPr>
          <w:sz w:val="24"/>
          <w:szCs w:val="24"/>
          <w:lang w:val="ru-RU"/>
        </w:rPr>
        <w:t xml:space="preserve">производить расчеты электрических цепей с применением закона Ома для участка и полной цепи и закономерностей последовательного и параллельного соединения проводников, оценивать и анализировать информацию по теме «Законы постоянного тока» содержащуюся в сообщениях СМИ, Интернете, научно-популярных статьях. </w:t>
      </w:r>
    </w:p>
    <w:p w:rsidR="00222F05" w:rsidRPr="0084080F" w:rsidRDefault="00571A80">
      <w:pPr>
        <w:pStyle w:val="a5"/>
        <w:ind w:firstLine="709"/>
        <w:jc w:val="both"/>
        <w:rPr>
          <w:lang w:val="ru-RU"/>
        </w:rPr>
      </w:pPr>
      <w:r w:rsidRPr="0084080F">
        <w:rPr>
          <w:lang w:val="ru-RU"/>
        </w:rPr>
        <w:t xml:space="preserve">Пользоваться миллиамперметром, омметром или авометром, выпрямителем электрического тока. </w:t>
      </w:r>
    </w:p>
    <w:p w:rsidR="00222F05" w:rsidRPr="0084080F" w:rsidRDefault="00571A80">
      <w:pPr>
        <w:pStyle w:val="a5"/>
        <w:ind w:firstLine="709"/>
        <w:jc w:val="both"/>
        <w:rPr>
          <w:lang w:val="ru-RU"/>
        </w:rPr>
      </w:pPr>
      <w:r w:rsidRPr="0084080F">
        <w:rPr>
          <w:lang w:val="ru-RU"/>
        </w:rPr>
        <w:t xml:space="preserve">Собирать электрические цепи. Измерять ЭДС и внутреннее сопротивление источника тока.   </w:t>
      </w:r>
    </w:p>
    <w:p w:rsidR="00222F05" w:rsidRPr="0084080F" w:rsidRDefault="00571A80">
      <w:pPr>
        <w:jc w:val="center"/>
        <w:rPr>
          <w:sz w:val="24"/>
          <w:szCs w:val="24"/>
          <w:lang w:val="ru-RU"/>
        </w:rPr>
      </w:pPr>
      <w:r w:rsidRPr="0084080F">
        <w:rPr>
          <w:sz w:val="24"/>
          <w:szCs w:val="24"/>
          <w:lang w:val="ru-RU"/>
        </w:rPr>
        <w:t>Электрический ток в различных средах (6 часов)</w:t>
      </w:r>
    </w:p>
    <w:p w:rsidR="00222F05" w:rsidRDefault="00571A80">
      <w:pPr>
        <w:ind w:firstLine="709"/>
        <w:jc w:val="both"/>
        <w:rPr>
          <w:i/>
          <w:sz w:val="24"/>
          <w:szCs w:val="24"/>
        </w:rPr>
      </w:pPr>
      <w:r w:rsidRPr="0084080F">
        <w:rPr>
          <w:i/>
          <w:sz w:val="24"/>
          <w:szCs w:val="24"/>
          <w:lang w:val="ru-RU"/>
        </w:rPr>
        <w:t>Электрическая проводимость различных веществ. Зависи</w:t>
      </w:r>
      <w:r w:rsidRPr="0084080F">
        <w:rPr>
          <w:i/>
          <w:sz w:val="24"/>
          <w:szCs w:val="24"/>
          <w:lang w:val="ru-RU"/>
        </w:rPr>
        <w:softHyphen/>
        <w:t>мость сопротивления проводника от температуры. Сверхпрово</w:t>
      </w:r>
      <w:r w:rsidRPr="0084080F">
        <w:rPr>
          <w:i/>
          <w:sz w:val="24"/>
          <w:szCs w:val="24"/>
          <w:lang w:val="ru-RU"/>
        </w:rPr>
        <w:softHyphen/>
        <w:t>димость. Электрический ток в полупроводниках. Применение полу</w:t>
      </w:r>
      <w:r w:rsidRPr="0084080F">
        <w:rPr>
          <w:i/>
          <w:sz w:val="24"/>
          <w:szCs w:val="24"/>
          <w:lang w:val="ru-RU"/>
        </w:rPr>
        <w:softHyphen/>
        <w:t xml:space="preserve">проводниковых приборов. Электрический ток в вакууме. Электронно-лучевая трубка. Электрический ток в жидкостях. Электрический ток в газах. </w:t>
      </w:r>
      <w:proofErr w:type="spellStart"/>
      <w:r>
        <w:rPr>
          <w:i/>
          <w:sz w:val="24"/>
          <w:szCs w:val="24"/>
        </w:rPr>
        <w:t>Несамостоятельный</w:t>
      </w:r>
      <w:proofErr w:type="spellEnd"/>
      <w:r>
        <w:rPr>
          <w:i/>
          <w:sz w:val="24"/>
          <w:szCs w:val="24"/>
        </w:rPr>
        <w:t xml:space="preserve"> и </w:t>
      </w:r>
      <w:proofErr w:type="spellStart"/>
      <w:r>
        <w:rPr>
          <w:i/>
          <w:sz w:val="24"/>
          <w:szCs w:val="24"/>
        </w:rPr>
        <w:t>самостоя</w:t>
      </w:r>
      <w:r>
        <w:rPr>
          <w:i/>
          <w:sz w:val="24"/>
          <w:szCs w:val="24"/>
        </w:rPr>
        <w:softHyphen/>
        <w:t>тельный</w:t>
      </w:r>
      <w:proofErr w:type="spellEnd"/>
      <w:r>
        <w:rPr>
          <w:i/>
          <w:sz w:val="24"/>
          <w:szCs w:val="24"/>
        </w:rPr>
        <w:t xml:space="preserve"> </w:t>
      </w:r>
      <w:proofErr w:type="spellStart"/>
      <w:r>
        <w:rPr>
          <w:i/>
          <w:sz w:val="24"/>
          <w:szCs w:val="24"/>
        </w:rPr>
        <w:t>разряды</w:t>
      </w:r>
      <w:proofErr w:type="spellEnd"/>
      <w:r>
        <w:rPr>
          <w:i/>
          <w:sz w:val="24"/>
          <w:szCs w:val="24"/>
        </w:rPr>
        <w:t xml:space="preserve">. </w:t>
      </w:r>
      <w:proofErr w:type="spellStart"/>
      <w:r>
        <w:rPr>
          <w:i/>
          <w:sz w:val="24"/>
          <w:szCs w:val="24"/>
        </w:rPr>
        <w:t>Плазма</w:t>
      </w:r>
      <w:proofErr w:type="spellEnd"/>
      <w:r>
        <w:rPr>
          <w:i/>
          <w:sz w:val="24"/>
          <w:szCs w:val="24"/>
        </w:rPr>
        <w:t>.</w:t>
      </w:r>
    </w:p>
    <w:p w:rsidR="00222F05" w:rsidRDefault="00222F05">
      <w:pPr>
        <w:ind w:left="708"/>
        <w:rPr>
          <w:sz w:val="24"/>
          <w:szCs w:val="24"/>
        </w:rPr>
      </w:pPr>
    </w:p>
    <w:p w:rsidR="00222F05" w:rsidRDefault="00571A80">
      <w:pPr>
        <w:ind w:left="708"/>
        <w:rPr>
          <w:sz w:val="24"/>
          <w:szCs w:val="24"/>
        </w:rPr>
      </w:pPr>
      <w:proofErr w:type="spellStart"/>
      <w:r>
        <w:rPr>
          <w:sz w:val="24"/>
          <w:szCs w:val="24"/>
        </w:rPr>
        <w:t>Демонстрации</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Зависимость сопротивление металлического проводника от температуры.</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 xml:space="preserve">Зависимость сопротивления полупроводников </w:t>
      </w:r>
      <w:proofErr w:type="gramStart"/>
      <w:r w:rsidRPr="0084080F">
        <w:rPr>
          <w:sz w:val="24"/>
          <w:szCs w:val="24"/>
          <w:lang w:val="ru-RU"/>
        </w:rPr>
        <w:t>от  температуры</w:t>
      </w:r>
      <w:proofErr w:type="gramEnd"/>
      <w:r w:rsidRPr="0084080F">
        <w:rPr>
          <w:sz w:val="24"/>
          <w:szCs w:val="24"/>
          <w:lang w:val="ru-RU"/>
        </w:rPr>
        <w:t xml:space="preserve"> и освещенности.</w:t>
      </w:r>
    </w:p>
    <w:p w:rsidR="00222F05" w:rsidRDefault="00571A80">
      <w:pPr>
        <w:numPr>
          <w:ilvl w:val="0"/>
          <w:numId w:val="8"/>
        </w:numPr>
        <w:tabs>
          <w:tab w:val="clear" w:pos="567"/>
          <w:tab w:val="num" w:pos="981"/>
        </w:tabs>
        <w:jc w:val="both"/>
        <w:rPr>
          <w:sz w:val="24"/>
          <w:szCs w:val="24"/>
        </w:rPr>
      </w:pPr>
      <w:proofErr w:type="spellStart"/>
      <w:r>
        <w:rPr>
          <w:sz w:val="24"/>
          <w:szCs w:val="24"/>
        </w:rPr>
        <w:t>Действие</w:t>
      </w:r>
      <w:proofErr w:type="spellEnd"/>
      <w:r>
        <w:rPr>
          <w:sz w:val="24"/>
          <w:szCs w:val="24"/>
        </w:rPr>
        <w:t xml:space="preserve"> </w:t>
      </w:r>
      <w:proofErr w:type="spellStart"/>
      <w:r>
        <w:rPr>
          <w:sz w:val="24"/>
          <w:szCs w:val="24"/>
        </w:rPr>
        <w:t>термистора</w:t>
      </w:r>
      <w:proofErr w:type="spellEnd"/>
      <w:r>
        <w:rPr>
          <w:sz w:val="24"/>
          <w:szCs w:val="24"/>
        </w:rPr>
        <w:t xml:space="preserve"> и </w:t>
      </w:r>
      <w:proofErr w:type="spellStart"/>
      <w:r>
        <w:rPr>
          <w:sz w:val="24"/>
          <w:szCs w:val="24"/>
        </w:rPr>
        <w:t>фоторезистора</w:t>
      </w:r>
      <w:proofErr w:type="spellEnd"/>
      <w:r>
        <w:rPr>
          <w:sz w:val="24"/>
          <w:szCs w:val="24"/>
        </w:rPr>
        <w:t>.</w:t>
      </w:r>
    </w:p>
    <w:p w:rsidR="00222F05" w:rsidRDefault="00571A80">
      <w:pPr>
        <w:numPr>
          <w:ilvl w:val="0"/>
          <w:numId w:val="8"/>
        </w:numPr>
        <w:tabs>
          <w:tab w:val="clear" w:pos="567"/>
          <w:tab w:val="num" w:pos="981"/>
        </w:tabs>
        <w:jc w:val="both"/>
        <w:rPr>
          <w:sz w:val="24"/>
          <w:szCs w:val="24"/>
        </w:rPr>
      </w:pPr>
      <w:proofErr w:type="spellStart"/>
      <w:r>
        <w:rPr>
          <w:sz w:val="24"/>
          <w:szCs w:val="24"/>
        </w:rPr>
        <w:t>Односторонняя</w:t>
      </w:r>
      <w:proofErr w:type="spellEnd"/>
      <w:r>
        <w:rPr>
          <w:sz w:val="24"/>
          <w:szCs w:val="24"/>
        </w:rPr>
        <w:t xml:space="preserve"> </w:t>
      </w:r>
      <w:proofErr w:type="spellStart"/>
      <w:r>
        <w:rPr>
          <w:sz w:val="24"/>
          <w:szCs w:val="24"/>
        </w:rPr>
        <w:t>электропроводность</w:t>
      </w:r>
      <w:proofErr w:type="spellEnd"/>
      <w:r>
        <w:rPr>
          <w:sz w:val="24"/>
          <w:szCs w:val="24"/>
        </w:rPr>
        <w:t xml:space="preserve"> </w:t>
      </w:r>
      <w:proofErr w:type="spellStart"/>
      <w:r>
        <w:rPr>
          <w:sz w:val="24"/>
          <w:szCs w:val="24"/>
        </w:rPr>
        <w:t>полупроводникового</w:t>
      </w:r>
      <w:proofErr w:type="spellEnd"/>
      <w:r>
        <w:rPr>
          <w:sz w:val="24"/>
          <w:szCs w:val="24"/>
        </w:rPr>
        <w:t xml:space="preserve"> </w:t>
      </w:r>
      <w:proofErr w:type="spellStart"/>
      <w:r>
        <w:rPr>
          <w:sz w:val="24"/>
          <w:szCs w:val="24"/>
        </w:rPr>
        <w:t>диода</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 xml:space="preserve">Зависимость силы </w:t>
      </w:r>
      <w:proofErr w:type="gramStart"/>
      <w:r w:rsidRPr="0084080F">
        <w:rPr>
          <w:sz w:val="24"/>
          <w:szCs w:val="24"/>
          <w:lang w:val="ru-RU"/>
        </w:rPr>
        <w:t>тока  в</w:t>
      </w:r>
      <w:proofErr w:type="gramEnd"/>
      <w:r w:rsidRPr="0084080F">
        <w:rPr>
          <w:sz w:val="24"/>
          <w:szCs w:val="24"/>
          <w:lang w:val="ru-RU"/>
        </w:rPr>
        <w:t xml:space="preserve"> полупроводниковом диоде от напряжения.</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Устройство и принцип действия электронно-лучевой трубки.</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Сравнение электропроводности воды и раствора соли или кислоты.</w:t>
      </w:r>
    </w:p>
    <w:p w:rsidR="00222F05" w:rsidRDefault="00571A80">
      <w:pPr>
        <w:numPr>
          <w:ilvl w:val="0"/>
          <w:numId w:val="8"/>
        </w:numPr>
        <w:tabs>
          <w:tab w:val="clear" w:pos="567"/>
          <w:tab w:val="num" w:pos="981"/>
        </w:tabs>
        <w:jc w:val="both"/>
        <w:rPr>
          <w:sz w:val="24"/>
          <w:szCs w:val="24"/>
        </w:rPr>
      </w:pPr>
      <w:proofErr w:type="spellStart"/>
      <w:r>
        <w:rPr>
          <w:sz w:val="24"/>
          <w:szCs w:val="24"/>
        </w:rPr>
        <w:t>Электролиз</w:t>
      </w:r>
      <w:proofErr w:type="spellEnd"/>
      <w:r>
        <w:rPr>
          <w:sz w:val="24"/>
          <w:szCs w:val="24"/>
        </w:rPr>
        <w:t xml:space="preserve"> </w:t>
      </w:r>
      <w:proofErr w:type="spellStart"/>
      <w:r>
        <w:rPr>
          <w:sz w:val="24"/>
          <w:szCs w:val="24"/>
        </w:rPr>
        <w:t>сульфата</w:t>
      </w:r>
      <w:proofErr w:type="spellEnd"/>
      <w:r>
        <w:rPr>
          <w:sz w:val="24"/>
          <w:szCs w:val="24"/>
        </w:rPr>
        <w:t xml:space="preserve"> </w:t>
      </w:r>
      <w:proofErr w:type="spellStart"/>
      <w:r>
        <w:rPr>
          <w:sz w:val="24"/>
          <w:szCs w:val="24"/>
        </w:rPr>
        <w:t>меди</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 xml:space="preserve">Ионизация газа при его нагревании. </w:t>
      </w:r>
    </w:p>
    <w:p w:rsidR="00222F05" w:rsidRDefault="00571A80">
      <w:pPr>
        <w:numPr>
          <w:ilvl w:val="0"/>
          <w:numId w:val="8"/>
        </w:numPr>
        <w:tabs>
          <w:tab w:val="clear" w:pos="567"/>
          <w:tab w:val="num" w:pos="981"/>
        </w:tabs>
        <w:jc w:val="both"/>
        <w:rPr>
          <w:sz w:val="24"/>
          <w:szCs w:val="24"/>
        </w:rPr>
      </w:pPr>
      <w:proofErr w:type="spellStart"/>
      <w:r>
        <w:rPr>
          <w:sz w:val="24"/>
          <w:szCs w:val="24"/>
        </w:rPr>
        <w:t>Несамостоятельный</w:t>
      </w:r>
      <w:proofErr w:type="spellEnd"/>
      <w:r>
        <w:rPr>
          <w:sz w:val="24"/>
          <w:szCs w:val="24"/>
        </w:rPr>
        <w:t xml:space="preserve"> </w:t>
      </w:r>
      <w:proofErr w:type="spellStart"/>
      <w:r>
        <w:rPr>
          <w:sz w:val="24"/>
          <w:szCs w:val="24"/>
        </w:rPr>
        <w:t>разряд</w:t>
      </w:r>
      <w:proofErr w:type="spellEnd"/>
      <w:r>
        <w:rPr>
          <w:sz w:val="24"/>
          <w:szCs w:val="24"/>
        </w:rPr>
        <w:t>.</w:t>
      </w:r>
    </w:p>
    <w:p w:rsidR="00222F05" w:rsidRDefault="00571A80">
      <w:pPr>
        <w:numPr>
          <w:ilvl w:val="0"/>
          <w:numId w:val="8"/>
        </w:numPr>
        <w:tabs>
          <w:tab w:val="clear" w:pos="567"/>
          <w:tab w:val="num" w:pos="981"/>
        </w:tabs>
        <w:jc w:val="both"/>
        <w:rPr>
          <w:sz w:val="24"/>
          <w:szCs w:val="24"/>
        </w:rPr>
      </w:pPr>
      <w:proofErr w:type="spellStart"/>
      <w:r>
        <w:rPr>
          <w:sz w:val="24"/>
          <w:szCs w:val="24"/>
        </w:rPr>
        <w:t>Искровой</w:t>
      </w:r>
      <w:proofErr w:type="spellEnd"/>
      <w:r>
        <w:rPr>
          <w:sz w:val="24"/>
          <w:szCs w:val="24"/>
        </w:rPr>
        <w:t xml:space="preserve"> </w:t>
      </w:r>
      <w:proofErr w:type="spellStart"/>
      <w:r>
        <w:rPr>
          <w:sz w:val="24"/>
          <w:szCs w:val="24"/>
        </w:rPr>
        <w:t>разряд</w:t>
      </w:r>
      <w:proofErr w:type="spellEnd"/>
      <w:r>
        <w:rPr>
          <w:sz w:val="24"/>
          <w:szCs w:val="24"/>
        </w:rPr>
        <w:t>.</w:t>
      </w:r>
    </w:p>
    <w:p w:rsidR="00222F05" w:rsidRPr="0084080F" w:rsidRDefault="00571A80">
      <w:pPr>
        <w:numPr>
          <w:ilvl w:val="0"/>
          <w:numId w:val="8"/>
        </w:numPr>
        <w:tabs>
          <w:tab w:val="clear" w:pos="567"/>
          <w:tab w:val="num" w:pos="981"/>
        </w:tabs>
        <w:jc w:val="both"/>
        <w:rPr>
          <w:sz w:val="24"/>
          <w:szCs w:val="24"/>
          <w:lang w:val="ru-RU"/>
        </w:rPr>
      </w:pPr>
      <w:r w:rsidRPr="0084080F">
        <w:rPr>
          <w:sz w:val="24"/>
          <w:szCs w:val="24"/>
          <w:lang w:val="ru-RU"/>
        </w:rPr>
        <w:t>Самостоятельный разряд в газах при пониженном давлении.</w:t>
      </w:r>
    </w:p>
    <w:p w:rsidR="00222F05" w:rsidRPr="0084080F" w:rsidRDefault="00222F05">
      <w:pPr>
        <w:jc w:val="center"/>
        <w:rPr>
          <w:sz w:val="24"/>
          <w:szCs w:val="24"/>
          <w:lang w:val="ru-RU"/>
        </w:rPr>
      </w:pPr>
    </w:p>
    <w:p w:rsidR="00222F05" w:rsidRPr="0084080F" w:rsidRDefault="00571A80">
      <w:pPr>
        <w:ind w:firstLine="709"/>
        <w:jc w:val="both"/>
        <w:rPr>
          <w:sz w:val="24"/>
          <w:szCs w:val="24"/>
          <w:lang w:val="ru-RU"/>
        </w:rPr>
      </w:pPr>
      <w:proofErr w:type="gramStart"/>
      <w:r w:rsidRPr="0084080F">
        <w:rPr>
          <w:i/>
          <w:sz w:val="24"/>
          <w:szCs w:val="24"/>
          <w:u w:val="single"/>
          <w:lang w:val="ru-RU"/>
        </w:rPr>
        <w:t>Знать</w:t>
      </w:r>
      <w:r w:rsidRPr="0084080F">
        <w:rPr>
          <w:sz w:val="24"/>
          <w:szCs w:val="24"/>
          <w:lang w:val="ru-RU"/>
        </w:rPr>
        <w:t>:</w:t>
      </w:r>
      <w:r w:rsidRPr="0084080F">
        <w:rPr>
          <w:i/>
          <w:sz w:val="24"/>
          <w:szCs w:val="24"/>
          <w:lang w:val="ru-RU"/>
        </w:rPr>
        <w:t xml:space="preserve"> </w:t>
      </w:r>
      <w:r w:rsidRPr="0084080F">
        <w:rPr>
          <w:sz w:val="24"/>
          <w:szCs w:val="24"/>
          <w:lang w:val="ru-RU"/>
        </w:rPr>
        <w:t xml:space="preserve"> понятия</w:t>
      </w:r>
      <w:proofErr w:type="gramEnd"/>
      <w:r w:rsidRPr="0084080F">
        <w:rPr>
          <w:sz w:val="24"/>
          <w:szCs w:val="24"/>
          <w:lang w:val="ru-RU"/>
        </w:rPr>
        <w:t xml:space="preserve">: электролиз, диссоциация, рекомбинация, термоэлектронная эмиссия, собственная и  примесная  проводимость полупроводников, р – </w:t>
      </w:r>
      <w:r>
        <w:rPr>
          <w:sz w:val="24"/>
          <w:szCs w:val="24"/>
        </w:rPr>
        <w:t>n</w:t>
      </w:r>
      <w:r w:rsidRPr="0084080F">
        <w:rPr>
          <w:sz w:val="24"/>
          <w:szCs w:val="24"/>
          <w:lang w:val="ru-RU"/>
        </w:rPr>
        <w:t xml:space="preserve"> - переход в полупроводниках.</w:t>
      </w:r>
    </w:p>
    <w:p w:rsidR="00222F05" w:rsidRPr="0084080F" w:rsidRDefault="00571A80">
      <w:pPr>
        <w:ind w:firstLine="709"/>
        <w:jc w:val="both"/>
        <w:rPr>
          <w:sz w:val="24"/>
          <w:szCs w:val="24"/>
          <w:lang w:val="ru-RU"/>
        </w:rPr>
      </w:pPr>
      <w:r w:rsidRPr="0084080F">
        <w:rPr>
          <w:sz w:val="24"/>
          <w:szCs w:val="24"/>
          <w:lang w:val="ru-RU"/>
        </w:rPr>
        <w:lastRenderedPageBreak/>
        <w:t>Законы: электролиза.</w:t>
      </w:r>
    </w:p>
    <w:p w:rsidR="00222F05" w:rsidRPr="0084080F" w:rsidRDefault="00571A80">
      <w:pPr>
        <w:ind w:firstLine="709"/>
        <w:jc w:val="both"/>
        <w:rPr>
          <w:sz w:val="24"/>
          <w:szCs w:val="24"/>
          <w:lang w:val="ru-RU"/>
        </w:rPr>
      </w:pPr>
      <w:r w:rsidRPr="0084080F">
        <w:rPr>
          <w:sz w:val="24"/>
          <w:szCs w:val="24"/>
          <w:lang w:val="ru-RU"/>
        </w:rPr>
        <w:t>Практическое применение: электролиза в металлургии и гальванотехнике, электронно-лучевой трубки, полупроводникового диода, терморезистора, транзистора.</w:t>
      </w:r>
    </w:p>
    <w:p w:rsidR="00222F05" w:rsidRPr="0084080F" w:rsidRDefault="00571A80">
      <w:pPr>
        <w:ind w:firstLine="709"/>
        <w:jc w:val="both"/>
        <w:rPr>
          <w:sz w:val="24"/>
          <w:szCs w:val="24"/>
          <w:lang w:val="ru-RU"/>
        </w:rPr>
      </w:pPr>
      <w:r w:rsidRPr="0084080F">
        <w:rPr>
          <w:i/>
          <w:sz w:val="24"/>
          <w:szCs w:val="24"/>
          <w:u w:val="single"/>
          <w:lang w:val="ru-RU"/>
        </w:rPr>
        <w:t>Уметь</w:t>
      </w:r>
      <w:r w:rsidRPr="0084080F">
        <w:rPr>
          <w:sz w:val="24"/>
          <w:szCs w:val="24"/>
          <w:lang w:val="ru-RU"/>
        </w:rPr>
        <w:t xml:space="preserve">: решать задачи на определение количества </w:t>
      </w:r>
      <w:proofErr w:type="gramStart"/>
      <w:r w:rsidRPr="0084080F">
        <w:rPr>
          <w:sz w:val="24"/>
          <w:szCs w:val="24"/>
          <w:lang w:val="ru-RU"/>
        </w:rPr>
        <w:t>вещества</w:t>
      </w:r>
      <w:proofErr w:type="gramEnd"/>
      <w:r w:rsidRPr="0084080F">
        <w:rPr>
          <w:sz w:val="24"/>
          <w:szCs w:val="24"/>
          <w:lang w:val="ru-RU"/>
        </w:rPr>
        <w:t xml:space="preserve"> выделившегося при электролизе, оценивать и анализировать информацию по теме «Электрический ток в различных средах» содержащуюся в сообщениях СМИ, Интернете, научно-популярных статьях. </w:t>
      </w:r>
    </w:p>
    <w:p w:rsidR="00222F05" w:rsidRPr="0084080F" w:rsidRDefault="00222F05">
      <w:pPr>
        <w:jc w:val="center"/>
        <w:rPr>
          <w:b/>
          <w:bCs/>
          <w:sz w:val="26"/>
          <w:szCs w:val="26"/>
          <w:lang w:val="ru-RU"/>
        </w:rPr>
      </w:pPr>
    </w:p>
    <w:p w:rsidR="00222F05" w:rsidRPr="0084080F" w:rsidRDefault="00571A80">
      <w:pPr>
        <w:jc w:val="center"/>
        <w:rPr>
          <w:b/>
          <w:bCs/>
          <w:sz w:val="26"/>
          <w:szCs w:val="26"/>
          <w:lang w:val="ru-RU"/>
        </w:rPr>
      </w:pPr>
      <w:r w:rsidRPr="0084080F">
        <w:rPr>
          <w:b/>
          <w:bCs/>
          <w:sz w:val="26"/>
          <w:szCs w:val="26"/>
          <w:lang w:val="ru-RU"/>
        </w:rPr>
        <w:t>Примерные нормы оценки знаний и умений учащихся по физике</w:t>
      </w:r>
    </w:p>
    <w:p w:rsidR="00222F05" w:rsidRPr="0084080F" w:rsidRDefault="00571A80">
      <w:pPr>
        <w:pStyle w:val="a5"/>
        <w:ind w:firstLine="709"/>
        <w:jc w:val="both"/>
        <w:rPr>
          <w:lang w:val="ru-RU"/>
        </w:rPr>
      </w:pPr>
      <w:r w:rsidRPr="0084080F">
        <w:rPr>
          <w:lang w:val="ru-RU"/>
        </w:rPr>
        <w:t xml:space="preserve">При оценке </w:t>
      </w:r>
      <w:proofErr w:type="gramStart"/>
      <w:r w:rsidRPr="0084080F">
        <w:rPr>
          <w:lang w:val="ru-RU"/>
        </w:rPr>
        <w:t>ответов</w:t>
      </w:r>
      <w:proofErr w:type="gramEnd"/>
      <w:r w:rsidRPr="0084080F">
        <w:rPr>
          <w:lang w:val="ru-RU"/>
        </w:rPr>
        <w:t xml:space="preserve"> учащихся учитываются следующие знания: </w:t>
      </w:r>
    </w:p>
    <w:p w:rsidR="00222F05" w:rsidRDefault="00571A80">
      <w:pPr>
        <w:pStyle w:val="a5"/>
        <w:ind w:firstLine="709"/>
        <w:jc w:val="both"/>
      </w:pPr>
      <w:r>
        <w:t xml:space="preserve">о </w:t>
      </w:r>
      <w:proofErr w:type="spellStart"/>
      <w:r>
        <w:t>физических</w:t>
      </w:r>
      <w:proofErr w:type="spellEnd"/>
      <w:r>
        <w:t xml:space="preserve"> </w:t>
      </w:r>
      <w:proofErr w:type="spellStart"/>
      <w:r>
        <w:t>явлениях</w:t>
      </w:r>
      <w:proofErr w:type="spellEnd"/>
      <w:r>
        <w:t xml:space="preserve">: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признаки явления, по которым оно обнаруживается;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условия, при которых протекает явление;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связь данного явлении с другими;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объяснение явления на основе научной теории; </w:t>
      </w:r>
    </w:p>
    <w:p w:rsidR="00222F05" w:rsidRPr="0084080F" w:rsidRDefault="00571A80">
      <w:pPr>
        <w:pStyle w:val="a5"/>
        <w:numPr>
          <w:ilvl w:val="0"/>
          <w:numId w:val="9"/>
        </w:numPr>
        <w:tabs>
          <w:tab w:val="clear" w:pos="1429"/>
          <w:tab w:val="num" w:pos="1090"/>
        </w:tabs>
        <w:ind w:left="0" w:firstLine="763"/>
        <w:jc w:val="both"/>
        <w:rPr>
          <w:lang w:val="ru-RU"/>
        </w:rPr>
      </w:pPr>
      <w:r w:rsidRPr="0084080F">
        <w:rPr>
          <w:lang w:val="ru-RU"/>
        </w:rPr>
        <w:t xml:space="preserve">примеры учета и использования его на практике; </w:t>
      </w:r>
    </w:p>
    <w:p w:rsidR="00222F05" w:rsidRDefault="00571A80">
      <w:pPr>
        <w:pStyle w:val="a5"/>
        <w:ind w:firstLine="709"/>
        <w:jc w:val="both"/>
      </w:pPr>
      <w:r>
        <w:t xml:space="preserve">о </w:t>
      </w:r>
      <w:proofErr w:type="spellStart"/>
      <w:r>
        <w:t>физических</w:t>
      </w:r>
      <w:proofErr w:type="spellEnd"/>
      <w:r>
        <w:t xml:space="preserve"> </w:t>
      </w:r>
      <w:proofErr w:type="spellStart"/>
      <w:r>
        <w:t>опытах</w:t>
      </w:r>
      <w:proofErr w:type="spellEnd"/>
      <w:r>
        <w:t xml:space="preserve">: </w:t>
      </w:r>
    </w:p>
    <w:p w:rsidR="00222F05" w:rsidRPr="0084080F" w:rsidRDefault="00571A80">
      <w:pPr>
        <w:pStyle w:val="a5"/>
        <w:numPr>
          <w:ilvl w:val="0"/>
          <w:numId w:val="10"/>
        </w:numPr>
        <w:tabs>
          <w:tab w:val="clear" w:pos="1429"/>
          <w:tab w:val="num" w:pos="1090"/>
        </w:tabs>
        <w:ind w:left="0" w:firstLine="763"/>
        <w:jc w:val="both"/>
        <w:rPr>
          <w:lang w:val="ru-RU"/>
        </w:rPr>
      </w:pPr>
      <w:r w:rsidRPr="0084080F">
        <w:rPr>
          <w:lang w:val="ru-RU"/>
        </w:rPr>
        <w:t xml:space="preserve">цель, схема, условия, при которых осуществлялся опыт, ход и результаты опыта; </w:t>
      </w:r>
    </w:p>
    <w:p w:rsidR="00222F05" w:rsidRPr="0084080F" w:rsidRDefault="00571A80">
      <w:pPr>
        <w:pStyle w:val="a5"/>
        <w:ind w:firstLine="709"/>
        <w:jc w:val="both"/>
        <w:rPr>
          <w:lang w:val="ru-RU"/>
        </w:rPr>
      </w:pPr>
      <w:r w:rsidRPr="0084080F">
        <w:rPr>
          <w:lang w:val="ru-RU"/>
        </w:rPr>
        <w:t xml:space="preserve">о физических понятиях, в том числе и о физических величинах: </w:t>
      </w:r>
    </w:p>
    <w:p w:rsidR="00222F05" w:rsidRPr="0084080F" w:rsidRDefault="00571A80">
      <w:pPr>
        <w:pStyle w:val="a5"/>
        <w:numPr>
          <w:ilvl w:val="0"/>
          <w:numId w:val="11"/>
        </w:numPr>
        <w:tabs>
          <w:tab w:val="clear" w:pos="1429"/>
          <w:tab w:val="num" w:pos="1090"/>
        </w:tabs>
        <w:ind w:left="0" w:firstLine="763"/>
        <w:jc w:val="both"/>
        <w:rPr>
          <w:lang w:val="ru-RU"/>
        </w:rPr>
      </w:pPr>
      <w:r w:rsidRPr="0084080F">
        <w:rPr>
          <w:lang w:val="ru-RU"/>
        </w:rPr>
        <w:t xml:space="preserve">явления или свойства, которые характеризуются данным понятием (величиной); </w:t>
      </w:r>
    </w:p>
    <w:p w:rsidR="00222F05" w:rsidRDefault="00571A80">
      <w:pPr>
        <w:pStyle w:val="a5"/>
        <w:numPr>
          <w:ilvl w:val="0"/>
          <w:numId w:val="11"/>
        </w:numPr>
        <w:tabs>
          <w:tab w:val="clear" w:pos="1429"/>
          <w:tab w:val="num" w:pos="1090"/>
        </w:tabs>
        <w:ind w:left="0" w:firstLine="763"/>
        <w:jc w:val="both"/>
      </w:pPr>
      <w:proofErr w:type="spellStart"/>
      <w:r>
        <w:t>определение</w:t>
      </w:r>
      <w:proofErr w:type="spellEnd"/>
      <w:r>
        <w:t xml:space="preserve"> </w:t>
      </w:r>
      <w:proofErr w:type="spellStart"/>
      <w:r>
        <w:t>понятия</w:t>
      </w:r>
      <w:proofErr w:type="spellEnd"/>
      <w:r>
        <w:t xml:space="preserve"> (</w:t>
      </w:r>
      <w:proofErr w:type="spellStart"/>
      <w:r>
        <w:t>величины</w:t>
      </w:r>
      <w:proofErr w:type="spellEnd"/>
      <w:r>
        <w:t xml:space="preserve">); </w:t>
      </w:r>
    </w:p>
    <w:p w:rsidR="00222F05" w:rsidRPr="0084080F" w:rsidRDefault="00571A80">
      <w:pPr>
        <w:pStyle w:val="a5"/>
        <w:numPr>
          <w:ilvl w:val="0"/>
          <w:numId w:val="11"/>
        </w:numPr>
        <w:tabs>
          <w:tab w:val="clear" w:pos="1429"/>
          <w:tab w:val="num" w:pos="1090"/>
        </w:tabs>
        <w:ind w:left="0" w:firstLine="763"/>
        <w:jc w:val="both"/>
        <w:rPr>
          <w:lang w:val="ru-RU"/>
        </w:rPr>
      </w:pPr>
      <w:r w:rsidRPr="0084080F">
        <w:rPr>
          <w:lang w:val="ru-RU"/>
        </w:rPr>
        <w:t xml:space="preserve">формулы, связывающие данную величину с другими; </w:t>
      </w:r>
    </w:p>
    <w:p w:rsidR="00222F05" w:rsidRDefault="00571A80">
      <w:pPr>
        <w:pStyle w:val="a5"/>
        <w:numPr>
          <w:ilvl w:val="0"/>
          <w:numId w:val="11"/>
        </w:numPr>
        <w:tabs>
          <w:tab w:val="clear" w:pos="1429"/>
          <w:tab w:val="num" w:pos="1090"/>
        </w:tabs>
        <w:ind w:left="0" w:firstLine="763"/>
        <w:jc w:val="both"/>
      </w:pPr>
      <w:proofErr w:type="spellStart"/>
      <w:r>
        <w:t>единицы</w:t>
      </w:r>
      <w:proofErr w:type="spellEnd"/>
      <w:r>
        <w:t xml:space="preserve"> </w:t>
      </w:r>
      <w:proofErr w:type="spellStart"/>
      <w:r>
        <w:t>физической</w:t>
      </w:r>
      <w:proofErr w:type="spellEnd"/>
      <w:r>
        <w:t xml:space="preserve"> </w:t>
      </w:r>
      <w:proofErr w:type="spellStart"/>
      <w:r>
        <w:t>величины</w:t>
      </w:r>
      <w:proofErr w:type="spellEnd"/>
      <w:r>
        <w:t xml:space="preserve">; </w:t>
      </w:r>
    </w:p>
    <w:p w:rsidR="00222F05" w:rsidRDefault="00571A80">
      <w:pPr>
        <w:pStyle w:val="a5"/>
        <w:numPr>
          <w:ilvl w:val="0"/>
          <w:numId w:val="11"/>
        </w:numPr>
        <w:tabs>
          <w:tab w:val="clear" w:pos="1429"/>
          <w:tab w:val="num" w:pos="1090"/>
        </w:tabs>
        <w:ind w:left="0" w:firstLine="763"/>
        <w:jc w:val="both"/>
      </w:pPr>
      <w:proofErr w:type="spellStart"/>
      <w:r>
        <w:t>способы</w:t>
      </w:r>
      <w:proofErr w:type="spellEnd"/>
      <w:r>
        <w:t xml:space="preserve"> </w:t>
      </w:r>
      <w:proofErr w:type="spellStart"/>
      <w:r>
        <w:t>измерения</w:t>
      </w:r>
      <w:proofErr w:type="spellEnd"/>
      <w:r>
        <w:t xml:space="preserve"> </w:t>
      </w:r>
      <w:proofErr w:type="spellStart"/>
      <w:r>
        <w:t>величины</w:t>
      </w:r>
      <w:proofErr w:type="spellEnd"/>
      <w:r>
        <w:t xml:space="preserve">; </w:t>
      </w:r>
    </w:p>
    <w:p w:rsidR="00222F05" w:rsidRDefault="00571A80">
      <w:pPr>
        <w:pStyle w:val="a5"/>
        <w:ind w:firstLine="709"/>
        <w:jc w:val="both"/>
      </w:pPr>
      <w:r>
        <w:t xml:space="preserve">о </w:t>
      </w:r>
      <w:proofErr w:type="spellStart"/>
      <w:r>
        <w:t>законах</w:t>
      </w:r>
      <w:proofErr w:type="spellEnd"/>
      <w:r>
        <w:t xml:space="preserve">: </w:t>
      </w:r>
    </w:p>
    <w:p w:rsidR="00222F05" w:rsidRPr="0084080F" w:rsidRDefault="00571A80">
      <w:pPr>
        <w:pStyle w:val="a5"/>
        <w:numPr>
          <w:ilvl w:val="0"/>
          <w:numId w:val="12"/>
        </w:numPr>
        <w:tabs>
          <w:tab w:val="clear" w:pos="1429"/>
          <w:tab w:val="num" w:pos="1090"/>
        </w:tabs>
        <w:ind w:left="0" w:firstLine="763"/>
        <w:jc w:val="both"/>
        <w:rPr>
          <w:lang w:val="ru-RU"/>
        </w:rPr>
      </w:pPr>
      <w:r w:rsidRPr="0084080F">
        <w:rPr>
          <w:lang w:val="ru-RU"/>
        </w:rPr>
        <w:t xml:space="preserve">формулировка и математическое выражение закона; </w:t>
      </w:r>
    </w:p>
    <w:p w:rsidR="00222F05" w:rsidRDefault="00571A80">
      <w:pPr>
        <w:pStyle w:val="a5"/>
        <w:numPr>
          <w:ilvl w:val="0"/>
          <w:numId w:val="12"/>
        </w:numPr>
        <w:tabs>
          <w:tab w:val="clear" w:pos="1429"/>
          <w:tab w:val="num" w:pos="1090"/>
        </w:tabs>
        <w:ind w:left="0" w:firstLine="763"/>
        <w:jc w:val="both"/>
      </w:pPr>
      <w:proofErr w:type="spellStart"/>
      <w:r>
        <w:t>опыты</w:t>
      </w:r>
      <w:proofErr w:type="spellEnd"/>
      <w:r>
        <w:t xml:space="preserve">, </w:t>
      </w:r>
      <w:proofErr w:type="spellStart"/>
      <w:r>
        <w:t>подтверждающие</w:t>
      </w:r>
      <w:proofErr w:type="spellEnd"/>
      <w:r>
        <w:t xml:space="preserve"> </w:t>
      </w:r>
      <w:proofErr w:type="spellStart"/>
      <w:r>
        <w:t>его</w:t>
      </w:r>
      <w:proofErr w:type="spellEnd"/>
      <w:r>
        <w:t xml:space="preserve"> </w:t>
      </w:r>
      <w:proofErr w:type="spellStart"/>
      <w:r>
        <w:t>справедливость</w:t>
      </w:r>
      <w:proofErr w:type="spellEnd"/>
      <w:r>
        <w:t xml:space="preserve">; </w:t>
      </w:r>
    </w:p>
    <w:p w:rsidR="00222F05" w:rsidRPr="0084080F" w:rsidRDefault="00571A80">
      <w:pPr>
        <w:pStyle w:val="a5"/>
        <w:numPr>
          <w:ilvl w:val="0"/>
          <w:numId w:val="12"/>
        </w:numPr>
        <w:tabs>
          <w:tab w:val="clear" w:pos="1429"/>
          <w:tab w:val="num" w:pos="1090"/>
        </w:tabs>
        <w:ind w:left="0" w:firstLine="763"/>
        <w:jc w:val="both"/>
        <w:rPr>
          <w:lang w:val="ru-RU"/>
        </w:rPr>
      </w:pPr>
      <w:r w:rsidRPr="0084080F">
        <w:rPr>
          <w:lang w:val="ru-RU"/>
        </w:rPr>
        <w:t xml:space="preserve">примеры учета и применения на практике; </w:t>
      </w:r>
    </w:p>
    <w:p w:rsidR="00222F05" w:rsidRPr="0084080F" w:rsidRDefault="00571A80">
      <w:pPr>
        <w:pStyle w:val="a5"/>
        <w:numPr>
          <w:ilvl w:val="0"/>
          <w:numId w:val="12"/>
        </w:numPr>
        <w:tabs>
          <w:tab w:val="clear" w:pos="1429"/>
          <w:tab w:val="num" w:pos="1090"/>
        </w:tabs>
        <w:ind w:left="0" w:firstLine="763"/>
        <w:jc w:val="both"/>
        <w:rPr>
          <w:lang w:val="ru-RU"/>
        </w:rPr>
      </w:pPr>
      <w:r w:rsidRPr="0084080F">
        <w:rPr>
          <w:lang w:val="ru-RU"/>
        </w:rPr>
        <w:t xml:space="preserve">условия применимости (для старших классов); </w:t>
      </w:r>
    </w:p>
    <w:p w:rsidR="00222F05" w:rsidRDefault="00571A80">
      <w:pPr>
        <w:pStyle w:val="a5"/>
        <w:ind w:firstLine="709"/>
        <w:jc w:val="both"/>
      </w:pPr>
      <w:r>
        <w:t xml:space="preserve">о </w:t>
      </w:r>
      <w:proofErr w:type="spellStart"/>
      <w:r>
        <w:t>физических</w:t>
      </w:r>
      <w:proofErr w:type="spellEnd"/>
      <w:r>
        <w:t xml:space="preserve"> </w:t>
      </w:r>
      <w:proofErr w:type="spellStart"/>
      <w:r>
        <w:t>теориях</w:t>
      </w:r>
      <w:proofErr w:type="spellEnd"/>
      <w:r>
        <w:t xml:space="preserve">: </w:t>
      </w:r>
    </w:p>
    <w:p w:rsidR="00222F05" w:rsidRDefault="00571A80">
      <w:pPr>
        <w:pStyle w:val="a5"/>
        <w:numPr>
          <w:ilvl w:val="0"/>
          <w:numId w:val="13"/>
        </w:numPr>
        <w:tabs>
          <w:tab w:val="clear" w:pos="1429"/>
          <w:tab w:val="num" w:pos="1090"/>
        </w:tabs>
        <w:ind w:left="0" w:firstLine="763"/>
        <w:jc w:val="both"/>
      </w:pPr>
      <w:proofErr w:type="spellStart"/>
      <w:r>
        <w:t>опытное</w:t>
      </w:r>
      <w:proofErr w:type="spellEnd"/>
      <w:r>
        <w:t xml:space="preserve"> </w:t>
      </w:r>
      <w:proofErr w:type="spellStart"/>
      <w:r>
        <w:t>обоснование</w:t>
      </w:r>
      <w:proofErr w:type="spellEnd"/>
      <w:r>
        <w:t xml:space="preserve"> </w:t>
      </w:r>
      <w:proofErr w:type="spellStart"/>
      <w:r>
        <w:t>теории</w:t>
      </w:r>
      <w:proofErr w:type="spellEnd"/>
      <w:r>
        <w:t xml:space="preserve">; </w:t>
      </w:r>
    </w:p>
    <w:p w:rsidR="00222F05" w:rsidRPr="0084080F" w:rsidRDefault="00571A80">
      <w:pPr>
        <w:pStyle w:val="a5"/>
        <w:numPr>
          <w:ilvl w:val="0"/>
          <w:numId w:val="13"/>
        </w:numPr>
        <w:tabs>
          <w:tab w:val="clear" w:pos="1429"/>
          <w:tab w:val="num" w:pos="1090"/>
        </w:tabs>
        <w:ind w:left="0" w:firstLine="763"/>
        <w:jc w:val="both"/>
        <w:rPr>
          <w:lang w:val="ru-RU"/>
        </w:rPr>
      </w:pPr>
      <w:r w:rsidRPr="0084080F">
        <w:rPr>
          <w:lang w:val="ru-RU"/>
        </w:rPr>
        <w:t xml:space="preserve">основные понятия, положения, законы, принципы; </w:t>
      </w:r>
    </w:p>
    <w:p w:rsidR="00222F05" w:rsidRDefault="00571A80">
      <w:pPr>
        <w:pStyle w:val="a5"/>
        <w:numPr>
          <w:ilvl w:val="0"/>
          <w:numId w:val="13"/>
        </w:numPr>
        <w:tabs>
          <w:tab w:val="clear" w:pos="1429"/>
          <w:tab w:val="num" w:pos="1090"/>
        </w:tabs>
        <w:ind w:left="0" w:firstLine="763"/>
        <w:jc w:val="both"/>
      </w:pPr>
      <w:proofErr w:type="spellStart"/>
      <w:r>
        <w:t>основные</w:t>
      </w:r>
      <w:proofErr w:type="spellEnd"/>
      <w:r>
        <w:t xml:space="preserve"> </w:t>
      </w:r>
      <w:proofErr w:type="spellStart"/>
      <w:r>
        <w:t>следствия</w:t>
      </w:r>
      <w:proofErr w:type="spellEnd"/>
      <w:r>
        <w:t xml:space="preserve">; </w:t>
      </w:r>
    </w:p>
    <w:p w:rsidR="00222F05" w:rsidRDefault="00571A80">
      <w:pPr>
        <w:pStyle w:val="a5"/>
        <w:numPr>
          <w:ilvl w:val="0"/>
          <w:numId w:val="13"/>
        </w:numPr>
        <w:tabs>
          <w:tab w:val="clear" w:pos="1429"/>
          <w:tab w:val="num" w:pos="1090"/>
        </w:tabs>
        <w:ind w:left="0" w:firstLine="763"/>
        <w:jc w:val="both"/>
      </w:pPr>
      <w:proofErr w:type="spellStart"/>
      <w:r>
        <w:t>практические</w:t>
      </w:r>
      <w:proofErr w:type="spellEnd"/>
      <w:r>
        <w:t xml:space="preserve"> </w:t>
      </w:r>
      <w:proofErr w:type="spellStart"/>
      <w:r>
        <w:t>применения</w:t>
      </w:r>
      <w:proofErr w:type="spellEnd"/>
      <w:r>
        <w:t xml:space="preserve">; </w:t>
      </w:r>
    </w:p>
    <w:p w:rsidR="00222F05" w:rsidRPr="0084080F" w:rsidRDefault="00571A80">
      <w:pPr>
        <w:pStyle w:val="a5"/>
        <w:numPr>
          <w:ilvl w:val="0"/>
          <w:numId w:val="13"/>
        </w:numPr>
        <w:tabs>
          <w:tab w:val="clear" w:pos="1429"/>
          <w:tab w:val="num" w:pos="1090"/>
        </w:tabs>
        <w:ind w:left="0" w:firstLine="763"/>
        <w:jc w:val="both"/>
        <w:rPr>
          <w:lang w:val="ru-RU"/>
        </w:rPr>
      </w:pPr>
      <w:r w:rsidRPr="0084080F">
        <w:rPr>
          <w:lang w:val="ru-RU"/>
        </w:rPr>
        <w:t xml:space="preserve">границы применимости (для старших классов); </w:t>
      </w:r>
    </w:p>
    <w:p w:rsidR="00222F05" w:rsidRDefault="00571A80">
      <w:pPr>
        <w:pStyle w:val="a5"/>
        <w:ind w:firstLine="709"/>
        <w:jc w:val="both"/>
      </w:pPr>
      <w:r>
        <w:t xml:space="preserve">о </w:t>
      </w:r>
      <w:proofErr w:type="spellStart"/>
      <w:r>
        <w:t>приборах</w:t>
      </w:r>
      <w:proofErr w:type="spellEnd"/>
      <w:r>
        <w:t xml:space="preserve">, </w:t>
      </w:r>
      <w:proofErr w:type="spellStart"/>
      <w:r>
        <w:t>механизмах</w:t>
      </w:r>
      <w:proofErr w:type="spellEnd"/>
      <w:r>
        <w:t xml:space="preserve">, </w:t>
      </w:r>
      <w:proofErr w:type="spellStart"/>
      <w:r>
        <w:t>машинах</w:t>
      </w:r>
      <w:proofErr w:type="spellEnd"/>
      <w:r>
        <w:t xml:space="preserve">: </w:t>
      </w:r>
    </w:p>
    <w:p w:rsidR="00222F05" w:rsidRPr="0084080F" w:rsidRDefault="00571A80">
      <w:pPr>
        <w:pStyle w:val="a5"/>
        <w:numPr>
          <w:ilvl w:val="0"/>
          <w:numId w:val="14"/>
        </w:numPr>
        <w:tabs>
          <w:tab w:val="clear" w:pos="1429"/>
          <w:tab w:val="num" w:pos="1090"/>
        </w:tabs>
        <w:ind w:left="0" w:firstLine="763"/>
        <w:jc w:val="both"/>
        <w:rPr>
          <w:lang w:val="ru-RU"/>
        </w:rPr>
      </w:pPr>
      <w:r w:rsidRPr="0084080F">
        <w:rPr>
          <w:lang w:val="ru-RU"/>
        </w:rPr>
        <w:t xml:space="preserve">назначение; принцип действия и схема устройства; </w:t>
      </w:r>
    </w:p>
    <w:p w:rsidR="00222F05" w:rsidRPr="0084080F" w:rsidRDefault="00571A80">
      <w:pPr>
        <w:pStyle w:val="a5"/>
        <w:numPr>
          <w:ilvl w:val="0"/>
          <w:numId w:val="14"/>
        </w:numPr>
        <w:tabs>
          <w:tab w:val="clear" w:pos="1429"/>
          <w:tab w:val="num" w:pos="1090"/>
        </w:tabs>
        <w:ind w:left="0" w:firstLine="763"/>
        <w:jc w:val="both"/>
        <w:rPr>
          <w:lang w:val="ru-RU"/>
        </w:rPr>
      </w:pPr>
      <w:r w:rsidRPr="0084080F">
        <w:rPr>
          <w:lang w:val="ru-RU"/>
        </w:rPr>
        <w:t xml:space="preserve">применение и правила пользования прибором. </w:t>
      </w:r>
    </w:p>
    <w:p w:rsidR="00222F05" w:rsidRDefault="00571A80">
      <w:pPr>
        <w:ind w:firstLine="709"/>
        <w:jc w:val="both"/>
        <w:rPr>
          <w:sz w:val="24"/>
          <w:szCs w:val="24"/>
        </w:rPr>
      </w:pPr>
      <w:proofErr w:type="spellStart"/>
      <w:r>
        <w:rPr>
          <w:sz w:val="24"/>
          <w:szCs w:val="24"/>
        </w:rPr>
        <w:t>Физические</w:t>
      </w:r>
      <w:proofErr w:type="spellEnd"/>
      <w:r>
        <w:rPr>
          <w:sz w:val="24"/>
          <w:szCs w:val="24"/>
        </w:rPr>
        <w:t xml:space="preserve"> </w:t>
      </w:r>
      <w:proofErr w:type="spellStart"/>
      <w:r>
        <w:rPr>
          <w:sz w:val="24"/>
          <w:szCs w:val="24"/>
        </w:rPr>
        <w:t>измерения</w:t>
      </w:r>
      <w:proofErr w:type="spellEnd"/>
      <w:r>
        <w:rPr>
          <w:sz w:val="24"/>
          <w:szCs w:val="24"/>
        </w:rPr>
        <w:t xml:space="preserve">. </w:t>
      </w:r>
    </w:p>
    <w:p w:rsidR="00222F05" w:rsidRPr="0084080F" w:rsidRDefault="00571A80">
      <w:pPr>
        <w:numPr>
          <w:ilvl w:val="1"/>
          <w:numId w:val="15"/>
        </w:numPr>
        <w:tabs>
          <w:tab w:val="clear" w:pos="1250"/>
          <w:tab w:val="num" w:pos="1090"/>
        </w:tabs>
        <w:ind w:left="0" w:firstLine="763"/>
        <w:jc w:val="both"/>
        <w:rPr>
          <w:sz w:val="24"/>
          <w:szCs w:val="24"/>
          <w:lang w:val="ru-RU"/>
        </w:rPr>
      </w:pPr>
      <w:r w:rsidRPr="0084080F">
        <w:rPr>
          <w:sz w:val="24"/>
          <w:szCs w:val="24"/>
          <w:lang w:val="ru-RU"/>
        </w:rPr>
        <w:lastRenderedPageBreak/>
        <w:t xml:space="preserve">Определение цены деления и предела измерения прибора. </w:t>
      </w:r>
    </w:p>
    <w:p w:rsidR="00222F05" w:rsidRPr="0084080F" w:rsidRDefault="00571A80">
      <w:pPr>
        <w:numPr>
          <w:ilvl w:val="1"/>
          <w:numId w:val="15"/>
        </w:numPr>
        <w:tabs>
          <w:tab w:val="clear" w:pos="1250"/>
          <w:tab w:val="num" w:pos="1090"/>
        </w:tabs>
        <w:ind w:left="0" w:firstLine="763"/>
        <w:jc w:val="both"/>
        <w:rPr>
          <w:sz w:val="24"/>
          <w:szCs w:val="24"/>
          <w:lang w:val="ru-RU"/>
        </w:rPr>
      </w:pPr>
      <w:r w:rsidRPr="0084080F">
        <w:rPr>
          <w:sz w:val="24"/>
          <w:szCs w:val="24"/>
          <w:lang w:val="ru-RU"/>
        </w:rPr>
        <w:t xml:space="preserve">Определять абсолютную погрешность измерения прибора. </w:t>
      </w:r>
    </w:p>
    <w:p w:rsidR="00222F05" w:rsidRPr="0084080F" w:rsidRDefault="00571A80">
      <w:pPr>
        <w:numPr>
          <w:ilvl w:val="1"/>
          <w:numId w:val="15"/>
        </w:numPr>
        <w:tabs>
          <w:tab w:val="clear" w:pos="1250"/>
          <w:tab w:val="num" w:pos="1090"/>
        </w:tabs>
        <w:ind w:left="0" w:firstLine="763"/>
        <w:jc w:val="both"/>
        <w:rPr>
          <w:sz w:val="24"/>
          <w:szCs w:val="24"/>
          <w:lang w:val="ru-RU"/>
        </w:rPr>
      </w:pPr>
      <w:r w:rsidRPr="0084080F">
        <w:rPr>
          <w:sz w:val="24"/>
          <w:szCs w:val="24"/>
          <w:lang w:val="ru-RU"/>
        </w:rPr>
        <w:t xml:space="preserve">Отбирать нужный прибор и правильно включать его в установку. </w:t>
      </w:r>
    </w:p>
    <w:p w:rsidR="00222F05" w:rsidRDefault="00571A80">
      <w:pPr>
        <w:numPr>
          <w:ilvl w:val="1"/>
          <w:numId w:val="15"/>
        </w:numPr>
        <w:tabs>
          <w:tab w:val="clear" w:pos="1250"/>
          <w:tab w:val="num" w:pos="1090"/>
        </w:tabs>
        <w:ind w:left="0" w:firstLine="763"/>
        <w:jc w:val="both"/>
        <w:rPr>
          <w:sz w:val="24"/>
          <w:szCs w:val="24"/>
        </w:rPr>
      </w:pPr>
      <w:r w:rsidRPr="0084080F">
        <w:rPr>
          <w:sz w:val="24"/>
          <w:szCs w:val="24"/>
          <w:lang w:val="ru-RU"/>
        </w:rPr>
        <w:t xml:space="preserve">Снимать показания прибора и записывать их с учетом </w:t>
      </w:r>
      <w:proofErr w:type="gramStart"/>
      <w:r w:rsidRPr="0084080F">
        <w:rPr>
          <w:sz w:val="24"/>
          <w:szCs w:val="24"/>
          <w:lang w:val="ru-RU"/>
        </w:rPr>
        <w:t>абсолютной  погрешности</w:t>
      </w:r>
      <w:proofErr w:type="gramEnd"/>
      <w:r w:rsidRPr="0084080F">
        <w:rPr>
          <w:sz w:val="24"/>
          <w:szCs w:val="24"/>
          <w:lang w:val="ru-RU"/>
        </w:rPr>
        <w:t xml:space="preserve"> измерения. </w:t>
      </w:r>
      <w:proofErr w:type="spellStart"/>
      <w:r>
        <w:rPr>
          <w:sz w:val="24"/>
          <w:szCs w:val="24"/>
        </w:rPr>
        <w:t>Определять</w:t>
      </w:r>
      <w:proofErr w:type="spellEnd"/>
      <w:r>
        <w:rPr>
          <w:sz w:val="24"/>
          <w:szCs w:val="24"/>
        </w:rPr>
        <w:t xml:space="preserve"> </w:t>
      </w:r>
      <w:proofErr w:type="spellStart"/>
      <w:r>
        <w:rPr>
          <w:sz w:val="24"/>
          <w:szCs w:val="24"/>
        </w:rPr>
        <w:t>относительную</w:t>
      </w:r>
      <w:proofErr w:type="spellEnd"/>
      <w:r>
        <w:rPr>
          <w:sz w:val="24"/>
          <w:szCs w:val="24"/>
        </w:rPr>
        <w:t xml:space="preserve"> </w:t>
      </w:r>
      <w:proofErr w:type="spellStart"/>
      <w:r>
        <w:rPr>
          <w:sz w:val="24"/>
          <w:szCs w:val="24"/>
        </w:rPr>
        <w:t>погрешность</w:t>
      </w:r>
      <w:proofErr w:type="spellEnd"/>
      <w:r>
        <w:rPr>
          <w:sz w:val="24"/>
          <w:szCs w:val="24"/>
        </w:rPr>
        <w:t xml:space="preserve"> </w:t>
      </w:r>
      <w:proofErr w:type="spellStart"/>
      <w:r>
        <w:rPr>
          <w:sz w:val="24"/>
          <w:szCs w:val="24"/>
        </w:rPr>
        <w:t>измерений</w:t>
      </w:r>
      <w:proofErr w:type="spellEnd"/>
      <w:r>
        <w:rPr>
          <w:sz w:val="24"/>
          <w:szCs w:val="24"/>
        </w:rPr>
        <w:t xml:space="preserve">. </w:t>
      </w:r>
    </w:p>
    <w:p w:rsidR="00222F05" w:rsidRPr="0084080F" w:rsidRDefault="00571A80">
      <w:pPr>
        <w:pStyle w:val="a5"/>
        <w:ind w:firstLine="709"/>
        <w:jc w:val="both"/>
        <w:rPr>
          <w:lang w:val="ru-RU"/>
        </w:rPr>
      </w:pPr>
      <w:r w:rsidRPr="0084080F">
        <w:rPr>
          <w:lang w:val="ru-RU"/>
        </w:rPr>
        <w:t xml:space="preserve">Следует учитывать, что в конкретных случаях не все требования могут быть предъявлены учащимся, </w:t>
      </w:r>
      <w:proofErr w:type="gramStart"/>
      <w:r w:rsidRPr="0084080F">
        <w:rPr>
          <w:lang w:val="ru-RU"/>
        </w:rPr>
        <w:t>например</w:t>
      </w:r>
      <w:proofErr w:type="gramEnd"/>
      <w:r w:rsidRPr="0084080F">
        <w:rPr>
          <w:lang w:val="ru-RU"/>
        </w:rPr>
        <w:t xml:space="preserve"> знание границ применимости законов и теорий, так как эти границы не всегда рассматриваются в курсе физики средней школы. </w:t>
      </w:r>
    </w:p>
    <w:p w:rsidR="00222F05" w:rsidRDefault="00571A80">
      <w:pPr>
        <w:pStyle w:val="a5"/>
        <w:ind w:firstLine="709"/>
        <w:jc w:val="both"/>
      </w:pPr>
      <w:proofErr w:type="spellStart"/>
      <w:r>
        <w:t>Оценке</w:t>
      </w:r>
      <w:proofErr w:type="spellEnd"/>
      <w:r>
        <w:t xml:space="preserve"> </w:t>
      </w:r>
      <w:proofErr w:type="spellStart"/>
      <w:r>
        <w:t>подлежат</w:t>
      </w:r>
      <w:proofErr w:type="spellEnd"/>
      <w:r>
        <w:t xml:space="preserve"> </w:t>
      </w:r>
      <w:proofErr w:type="spellStart"/>
      <w:r>
        <w:t>умения</w:t>
      </w:r>
      <w:proofErr w:type="spellEnd"/>
      <w:r>
        <w:t xml:space="preserve">: </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 xml:space="preserve">самостоятельно работать с учебником, научно-популярной литературой, информацией в СМИ и </w:t>
      </w:r>
      <w:proofErr w:type="gramStart"/>
      <w:r w:rsidRPr="0084080F">
        <w:rPr>
          <w:lang w:val="ru-RU"/>
        </w:rPr>
        <w:t>Интернете ;</w:t>
      </w:r>
      <w:proofErr w:type="gramEnd"/>
      <w:r w:rsidRPr="0084080F">
        <w:rPr>
          <w:lang w:val="ru-RU"/>
        </w:rPr>
        <w:t xml:space="preserve"> </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 xml:space="preserve">решать задачи на основе известных законов и формул; </w:t>
      </w:r>
    </w:p>
    <w:p w:rsidR="00222F05" w:rsidRPr="0084080F" w:rsidRDefault="00571A80">
      <w:pPr>
        <w:pStyle w:val="a5"/>
        <w:numPr>
          <w:ilvl w:val="0"/>
          <w:numId w:val="16"/>
        </w:numPr>
        <w:tabs>
          <w:tab w:val="clear" w:pos="1429"/>
          <w:tab w:val="left" w:pos="1090"/>
        </w:tabs>
        <w:ind w:left="0" w:firstLine="763"/>
        <w:jc w:val="both"/>
        <w:rPr>
          <w:lang w:val="ru-RU"/>
        </w:rPr>
      </w:pPr>
      <w:r w:rsidRPr="0084080F">
        <w:rPr>
          <w:lang w:val="ru-RU"/>
        </w:rPr>
        <w:t xml:space="preserve">пользоваться справочными таблицами физических величин. </w:t>
      </w:r>
    </w:p>
    <w:p w:rsidR="00222F05" w:rsidRPr="0084080F" w:rsidRDefault="00571A80">
      <w:pPr>
        <w:pStyle w:val="a5"/>
        <w:ind w:firstLine="709"/>
        <w:jc w:val="both"/>
        <w:rPr>
          <w:lang w:val="ru-RU"/>
        </w:rPr>
      </w:pPr>
      <w:r w:rsidRPr="0084080F">
        <w:rPr>
          <w:lang w:val="ru-RU"/>
        </w:rPr>
        <w:t xml:space="preserve">При оценке лабораторных работ учитываются умения: </w:t>
      </w:r>
    </w:p>
    <w:p w:rsidR="00222F05" w:rsidRDefault="00571A80">
      <w:pPr>
        <w:pStyle w:val="a5"/>
        <w:numPr>
          <w:ilvl w:val="0"/>
          <w:numId w:val="17"/>
        </w:numPr>
        <w:tabs>
          <w:tab w:val="clear" w:pos="1429"/>
          <w:tab w:val="num" w:pos="1090"/>
        </w:tabs>
        <w:ind w:left="0" w:firstLine="763"/>
        <w:jc w:val="both"/>
      </w:pPr>
      <w:proofErr w:type="spellStart"/>
      <w:r>
        <w:t>планировать</w:t>
      </w:r>
      <w:proofErr w:type="spellEnd"/>
      <w:r>
        <w:t xml:space="preserve"> </w:t>
      </w:r>
      <w:proofErr w:type="spellStart"/>
      <w:r>
        <w:t>проведение</w:t>
      </w:r>
      <w:proofErr w:type="spellEnd"/>
      <w:r>
        <w:t xml:space="preserve"> </w:t>
      </w:r>
      <w:proofErr w:type="spellStart"/>
      <w:r>
        <w:t>опыта</w:t>
      </w:r>
      <w:proofErr w:type="spellEnd"/>
      <w:r>
        <w:t xml:space="preserve">; </w:t>
      </w:r>
    </w:p>
    <w:p w:rsidR="00222F05" w:rsidRDefault="00571A80">
      <w:pPr>
        <w:pStyle w:val="a5"/>
        <w:numPr>
          <w:ilvl w:val="0"/>
          <w:numId w:val="17"/>
        </w:numPr>
        <w:tabs>
          <w:tab w:val="clear" w:pos="1429"/>
          <w:tab w:val="num" w:pos="1090"/>
        </w:tabs>
        <w:ind w:left="0" w:firstLine="763"/>
        <w:jc w:val="both"/>
      </w:pPr>
      <w:proofErr w:type="spellStart"/>
      <w:r>
        <w:t>собирать</w:t>
      </w:r>
      <w:proofErr w:type="spellEnd"/>
      <w:r>
        <w:t xml:space="preserve"> </w:t>
      </w:r>
      <w:proofErr w:type="spellStart"/>
      <w:r>
        <w:t>установку</w:t>
      </w:r>
      <w:proofErr w:type="spellEnd"/>
      <w:r>
        <w:t xml:space="preserve"> </w:t>
      </w:r>
      <w:proofErr w:type="spellStart"/>
      <w:r>
        <w:t>по</w:t>
      </w:r>
      <w:proofErr w:type="spellEnd"/>
      <w:r>
        <w:t xml:space="preserve"> </w:t>
      </w:r>
      <w:proofErr w:type="spellStart"/>
      <w:r>
        <w:t>схеме</w:t>
      </w:r>
      <w:proofErr w:type="spellEnd"/>
      <w:r>
        <w:t xml:space="preserve">; </w:t>
      </w:r>
    </w:p>
    <w:p w:rsidR="00222F05" w:rsidRDefault="00571A80">
      <w:pPr>
        <w:pStyle w:val="a5"/>
        <w:numPr>
          <w:ilvl w:val="0"/>
          <w:numId w:val="17"/>
        </w:numPr>
        <w:tabs>
          <w:tab w:val="clear" w:pos="1429"/>
          <w:tab w:val="num" w:pos="1090"/>
        </w:tabs>
        <w:ind w:left="0" w:firstLine="763"/>
        <w:jc w:val="both"/>
      </w:pPr>
      <w:proofErr w:type="spellStart"/>
      <w:r>
        <w:t>пользоваться</w:t>
      </w:r>
      <w:proofErr w:type="spellEnd"/>
      <w:r>
        <w:t xml:space="preserve"> </w:t>
      </w:r>
      <w:proofErr w:type="spellStart"/>
      <w:r>
        <w:t>измерительными</w:t>
      </w:r>
      <w:proofErr w:type="spellEnd"/>
      <w:r>
        <w:t xml:space="preserve"> </w:t>
      </w:r>
      <w:proofErr w:type="spellStart"/>
      <w:r>
        <w:t>приборами</w:t>
      </w:r>
      <w:proofErr w:type="spellEnd"/>
      <w:r>
        <w:t xml:space="preserve">; </w:t>
      </w:r>
    </w:p>
    <w:p w:rsidR="00222F05" w:rsidRPr="0084080F" w:rsidRDefault="00571A80">
      <w:pPr>
        <w:pStyle w:val="a5"/>
        <w:numPr>
          <w:ilvl w:val="0"/>
          <w:numId w:val="17"/>
        </w:numPr>
        <w:tabs>
          <w:tab w:val="clear" w:pos="1429"/>
          <w:tab w:val="num" w:pos="1090"/>
        </w:tabs>
        <w:ind w:left="0" w:firstLine="763"/>
        <w:jc w:val="both"/>
        <w:rPr>
          <w:lang w:val="ru-RU"/>
        </w:rPr>
      </w:pPr>
      <w:r w:rsidRPr="0084080F">
        <w:rPr>
          <w:lang w:val="ru-RU"/>
        </w:rPr>
        <w:t xml:space="preserve">проводить наблюдения, снимать показания измерительных приборов, составлять таблицы зависимости величин и строить графики; </w:t>
      </w:r>
    </w:p>
    <w:p w:rsidR="00222F05" w:rsidRPr="0084080F" w:rsidRDefault="00571A80">
      <w:pPr>
        <w:pStyle w:val="a5"/>
        <w:numPr>
          <w:ilvl w:val="0"/>
          <w:numId w:val="17"/>
        </w:numPr>
        <w:tabs>
          <w:tab w:val="clear" w:pos="1429"/>
          <w:tab w:val="num" w:pos="1090"/>
        </w:tabs>
        <w:ind w:left="0" w:firstLine="763"/>
        <w:jc w:val="both"/>
        <w:rPr>
          <w:lang w:val="ru-RU"/>
        </w:rPr>
      </w:pPr>
      <w:r w:rsidRPr="0084080F">
        <w:rPr>
          <w:lang w:val="ru-RU"/>
        </w:rPr>
        <w:t xml:space="preserve">оценивать и вычислять погрешности измерений; </w:t>
      </w:r>
    </w:p>
    <w:p w:rsidR="00222F05" w:rsidRPr="0084080F" w:rsidRDefault="00571A80">
      <w:pPr>
        <w:pStyle w:val="a5"/>
        <w:numPr>
          <w:ilvl w:val="0"/>
          <w:numId w:val="17"/>
        </w:numPr>
        <w:tabs>
          <w:tab w:val="clear" w:pos="1429"/>
          <w:tab w:val="num" w:pos="1090"/>
        </w:tabs>
        <w:ind w:left="0" w:firstLine="763"/>
        <w:jc w:val="both"/>
        <w:rPr>
          <w:lang w:val="ru-RU"/>
        </w:rPr>
      </w:pPr>
      <w:r w:rsidRPr="0084080F">
        <w:rPr>
          <w:lang w:val="ru-RU"/>
        </w:rPr>
        <w:t xml:space="preserve">составлять краткий отчет и делать выводы по проделанной работе. </w:t>
      </w:r>
    </w:p>
    <w:p w:rsidR="00222F05" w:rsidRPr="0084080F" w:rsidRDefault="00571A80">
      <w:pPr>
        <w:pStyle w:val="a5"/>
        <w:ind w:firstLine="709"/>
        <w:jc w:val="both"/>
        <w:rPr>
          <w:lang w:val="ru-RU"/>
        </w:rPr>
      </w:pPr>
      <w:r w:rsidRPr="0084080F">
        <w:rPr>
          <w:lang w:val="ru-RU"/>
        </w:rPr>
        <w:t xml:space="preserve">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 </w:t>
      </w:r>
    </w:p>
    <w:p w:rsidR="00222F05" w:rsidRPr="0084080F" w:rsidRDefault="00571A80">
      <w:pPr>
        <w:pStyle w:val="a5"/>
        <w:ind w:firstLine="709"/>
        <w:jc w:val="both"/>
        <w:rPr>
          <w:lang w:val="ru-RU"/>
        </w:rPr>
      </w:pPr>
      <w:r w:rsidRPr="0084080F">
        <w:rPr>
          <w:lang w:val="ru-RU"/>
        </w:rPr>
        <w:t xml:space="preserve">Оценка ответов учащихся </w:t>
      </w:r>
    </w:p>
    <w:p w:rsidR="00222F05" w:rsidRPr="0084080F" w:rsidRDefault="00571A80">
      <w:pPr>
        <w:pStyle w:val="a5"/>
        <w:ind w:firstLine="709"/>
        <w:jc w:val="both"/>
        <w:rPr>
          <w:lang w:val="ru-RU"/>
        </w:rPr>
      </w:pPr>
      <w:r w:rsidRPr="0084080F">
        <w:rPr>
          <w:lang w:val="ru-RU"/>
        </w:rPr>
        <w:t xml:space="preserve">Оценка «5» ставится в том случае, если учащийся: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правильно выполняет чертежи, схемы и графики, сопутствующие ответу;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222F05" w:rsidRPr="0084080F" w:rsidRDefault="00571A80">
      <w:pPr>
        <w:pStyle w:val="a5"/>
        <w:numPr>
          <w:ilvl w:val="0"/>
          <w:numId w:val="18"/>
        </w:numPr>
        <w:tabs>
          <w:tab w:val="clear" w:pos="567"/>
          <w:tab w:val="num" w:pos="1080"/>
        </w:tabs>
        <w:ind w:firstLine="720"/>
        <w:jc w:val="both"/>
        <w:rPr>
          <w:lang w:val="ru-RU"/>
        </w:rPr>
      </w:pPr>
      <w:r w:rsidRPr="0084080F">
        <w:rPr>
          <w:lang w:val="ru-RU"/>
        </w:rPr>
        <w:t xml:space="preserve">может установить связь между изучаемым и ранее изученным материалом по курсу физики, а также с материалом, усвоенным при изучении других предметов. </w:t>
      </w:r>
    </w:p>
    <w:p w:rsidR="00222F05" w:rsidRPr="0084080F" w:rsidRDefault="00571A80">
      <w:pPr>
        <w:pStyle w:val="a5"/>
        <w:ind w:firstLine="709"/>
        <w:jc w:val="both"/>
        <w:rPr>
          <w:lang w:val="ru-RU"/>
        </w:rPr>
      </w:pPr>
      <w:r w:rsidRPr="0084080F">
        <w:rPr>
          <w:lang w:val="ru-RU"/>
        </w:rPr>
        <w:t>Оценка «4» ставится, если ответ удовлетворяет основным требованиям к ответу на оценку «</w:t>
      </w:r>
      <w:proofErr w:type="gramStart"/>
      <w:r w:rsidRPr="0084080F">
        <w:rPr>
          <w:lang w:val="ru-RU"/>
        </w:rPr>
        <w:t>5»‚</w:t>
      </w:r>
      <w:proofErr w:type="gramEnd"/>
      <w:r w:rsidRPr="0084080F">
        <w:rPr>
          <w:lang w:val="ru-RU"/>
        </w:rPr>
        <w:t xml:space="preserve">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 </w:t>
      </w:r>
    </w:p>
    <w:p w:rsidR="00222F05" w:rsidRPr="0084080F" w:rsidRDefault="00571A80">
      <w:pPr>
        <w:pStyle w:val="a5"/>
        <w:ind w:firstLine="709"/>
        <w:jc w:val="both"/>
        <w:rPr>
          <w:lang w:val="ru-RU"/>
        </w:rPr>
      </w:pPr>
      <w:r w:rsidRPr="0084080F">
        <w:rPr>
          <w:lang w:val="ru-RU"/>
        </w:rPr>
        <w:lastRenderedPageBreak/>
        <w:t xml:space="preserve">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 </w:t>
      </w:r>
    </w:p>
    <w:p w:rsidR="00222F05" w:rsidRPr="0084080F" w:rsidRDefault="00571A80">
      <w:pPr>
        <w:pStyle w:val="a5"/>
        <w:ind w:firstLine="709"/>
        <w:jc w:val="both"/>
        <w:rPr>
          <w:lang w:val="ru-RU"/>
        </w:rPr>
      </w:pPr>
      <w:r w:rsidRPr="0084080F">
        <w:rPr>
          <w:lang w:val="ru-RU"/>
        </w:rPr>
        <w:t xml:space="preserve">Оценка «2» ставится в том случае, если учащийся не овладел основными знаниями и умениями в соответствии с требованиями программы. </w:t>
      </w:r>
    </w:p>
    <w:p w:rsidR="00222F05" w:rsidRPr="0084080F" w:rsidRDefault="00571A80">
      <w:pPr>
        <w:pStyle w:val="a5"/>
        <w:ind w:firstLine="709"/>
        <w:jc w:val="both"/>
        <w:rPr>
          <w:lang w:val="ru-RU"/>
        </w:rPr>
      </w:pPr>
      <w:r w:rsidRPr="0084080F">
        <w:rPr>
          <w:lang w:val="ru-RU"/>
        </w:rPr>
        <w:t xml:space="preserve">Оценка «1» ставится, если ученик не может ответить ни на один из поставленных вопросов. </w:t>
      </w:r>
    </w:p>
    <w:p w:rsidR="00222F05" w:rsidRPr="0084080F" w:rsidRDefault="00571A80">
      <w:pPr>
        <w:pStyle w:val="a5"/>
        <w:ind w:firstLine="709"/>
        <w:jc w:val="both"/>
        <w:rPr>
          <w:lang w:val="ru-RU"/>
        </w:rPr>
      </w:pPr>
      <w:r w:rsidRPr="0084080F">
        <w:rPr>
          <w:lang w:val="ru-RU"/>
        </w:rPr>
        <w:t xml:space="preserve">В письменных контрольных работах учитывается также, какую часть работы выполнил ученик. </w:t>
      </w:r>
    </w:p>
    <w:p w:rsidR="00222F05" w:rsidRPr="0084080F" w:rsidRDefault="00571A80">
      <w:pPr>
        <w:pStyle w:val="a5"/>
        <w:ind w:firstLine="709"/>
        <w:jc w:val="both"/>
        <w:rPr>
          <w:lang w:val="ru-RU"/>
        </w:rPr>
      </w:pPr>
      <w:r w:rsidRPr="0084080F">
        <w:rPr>
          <w:lang w:val="ru-RU"/>
        </w:rPr>
        <w:t xml:space="preserve">Оценка лабораторных работ: </w:t>
      </w:r>
    </w:p>
    <w:p w:rsidR="00222F05" w:rsidRPr="0084080F" w:rsidRDefault="00571A80">
      <w:pPr>
        <w:pStyle w:val="a5"/>
        <w:ind w:firstLine="709"/>
        <w:jc w:val="both"/>
        <w:rPr>
          <w:lang w:val="ru-RU"/>
        </w:rPr>
      </w:pPr>
      <w:r w:rsidRPr="0084080F">
        <w:rPr>
          <w:lang w:val="ru-RU"/>
        </w:rPr>
        <w:t>Оценка «5» ставится в том случае, если учащийся:</w:t>
      </w:r>
    </w:p>
    <w:p w:rsidR="00222F05" w:rsidRPr="0084080F" w:rsidRDefault="00571A80">
      <w:pPr>
        <w:pStyle w:val="a5"/>
        <w:numPr>
          <w:ilvl w:val="0"/>
          <w:numId w:val="19"/>
        </w:numPr>
        <w:tabs>
          <w:tab w:val="num" w:pos="1080"/>
        </w:tabs>
        <w:ind w:left="0" w:firstLine="720"/>
        <w:jc w:val="both"/>
        <w:rPr>
          <w:lang w:val="ru-RU"/>
        </w:rPr>
      </w:pPr>
      <w:r w:rsidRPr="0084080F">
        <w:rPr>
          <w:lang w:val="ru-RU"/>
        </w:rPr>
        <w:t xml:space="preserve">выполнил работу в полном объеме с соблюдением необходимой последовательности проведения опытов и измерений; </w:t>
      </w:r>
    </w:p>
    <w:p w:rsidR="00222F05" w:rsidRPr="0084080F" w:rsidRDefault="00571A80">
      <w:pPr>
        <w:pStyle w:val="a5"/>
        <w:numPr>
          <w:ilvl w:val="0"/>
          <w:numId w:val="19"/>
        </w:numPr>
        <w:tabs>
          <w:tab w:val="num" w:pos="1080"/>
        </w:tabs>
        <w:ind w:left="0" w:firstLine="720"/>
        <w:jc w:val="both"/>
        <w:rPr>
          <w:lang w:val="ru-RU"/>
        </w:rPr>
      </w:pPr>
      <w:r w:rsidRPr="0084080F">
        <w:rPr>
          <w:lang w:val="ru-RU"/>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p>
    <w:p w:rsidR="00222F05" w:rsidRPr="0084080F" w:rsidRDefault="00571A80">
      <w:pPr>
        <w:pStyle w:val="a5"/>
        <w:numPr>
          <w:ilvl w:val="0"/>
          <w:numId w:val="19"/>
        </w:numPr>
        <w:tabs>
          <w:tab w:val="num" w:pos="1080"/>
        </w:tabs>
        <w:ind w:left="0" w:firstLine="720"/>
        <w:jc w:val="both"/>
        <w:rPr>
          <w:lang w:val="ru-RU"/>
        </w:rPr>
      </w:pPr>
      <w:r w:rsidRPr="0084080F">
        <w:rPr>
          <w:lang w:val="ru-RU"/>
        </w:rPr>
        <w:t xml:space="preserve">в отчете правильно и аккуратно выполнял все записи, таблицы, рисунки, чертежи, графика, вычисления; </w:t>
      </w:r>
    </w:p>
    <w:p w:rsidR="00222F05" w:rsidRPr="0084080F" w:rsidRDefault="00571A80">
      <w:pPr>
        <w:pStyle w:val="a5"/>
        <w:numPr>
          <w:ilvl w:val="0"/>
          <w:numId w:val="19"/>
        </w:numPr>
        <w:tabs>
          <w:tab w:val="num" w:pos="1080"/>
        </w:tabs>
        <w:ind w:left="0" w:firstLine="720"/>
        <w:jc w:val="both"/>
        <w:rPr>
          <w:lang w:val="ru-RU"/>
        </w:rPr>
      </w:pPr>
      <w:r w:rsidRPr="0084080F">
        <w:rPr>
          <w:lang w:val="ru-RU"/>
        </w:rPr>
        <w:t>правильно выполнил анализ погрешностей (</w:t>
      </w:r>
      <w:r>
        <w:t>I</w:t>
      </w:r>
      <w:r w:rsidRPr="0084080F">
        <w:rPr>
          <w:lang w:val="ru-RU"/>
        </w:rPr>
        <w:t xml:space="preserve">Х—Х1 классы). </w:t>
      </w:r>
    </w:p>
    <w:p w:rsidR="00222F05" w:rsidRPr="0084080F" w:rsidRDefault="00571A80">
      <w:pPr>
        <w:pStyle w:val="a5"/>
        <w:ind w:firstLine="709"/>
        <w:jc w:val="both"/>
        <w:rPr>
          <w:lang w:val="ru-RU"/>
        </w:rPr>
      </w:pPr>
      <w:r w:rsidRPr="0084080F">
        <w:rPr>
          <w:lang w:val="ru-RU"/>
        </w:rPr>
        <w:t>Оценка «4» ставится в том случае, если были выполнены требования к оценке «5», но учащийся допустил недочеты или негрубые ошибки</w:t>
      </w:r>
    </w:p>
    <w:p w:rsidR="00222F05" w:rsidRPr="0084080F" w:rsidRDefault="00571A80">
      <w:pPr>
        <w:pStyle w:val="a5"/>
        <w:ind w:firstLine="709"/>
        <w:jc w:val="both"/>
        <w:rPr>
          <w:lang w:val="ru-RU"/>
        </w:rPr>
      </w:pPr>
      <w:r w:rsidRPr="0084080F">
        <w:rPr>
          <w:lang w:val="ru-RU"/>
        </w:rPr>
        <w:t xml:space="preserve">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 </w:t>
      </w:r>
    </w:p>
    <w:p w:rsidR="00222F05" w:rsidRPr="0084080F" w:rsidRDefault="00571A80">
      <w:pPr>
        <w:pStyle w:val="a5"/>
        <w:ind w:firstLine="709"/>
        <w:jc w:val="both"/>
        <w:rPr>
          <w:lang w:val="ru-RU"/>
        </w:rPr>
      </w:pPr>
      <w:r w:rsidRPr="0084080F">
        <w:rPr>
          <w:lang w:val="ru-RU"/>
        </w:rPr>
        <w:t xml:space="preserve">Оценка </w:t>
      </w:r>
      <w:r w:rsidRPr="0084080F">
        <w:rPr>
          <w:iCs/>
          <w:lang w:val="ru-RU"/>
        </w:rPr>
        <w:t>«2»</w:t>
      </w:r>
      <w:r w:rsidRPr="0084080F">
        <w:rPr>
          <w:i/>
          <w:iCs/>
          <w:lang w:val="ru-RU"/>
        </w:rPr>
        <w:t xml:space="preserve"> </w:t>
      </w:r>
      <w:r w:rsidRPr="0084080F">
        <w:rPr>
          <w:lang w:val="ru-RU"/>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222F05" w:rsidRPr="0084080F" w:rsidRDefault="00571A80">
      <w:pPr>
        <w:pStyle w:val="a5"/>
        <w:ind w:firstLine="709"/>
        <w:jc w:val="both"/>
        <w:rPr>
          <w:lang w:val="ru-RU"/>
        </w:rPr>
      </w:pPr>
      <w:r w:rsidRPr="0084080F">
        <w:rPr>
          <w:lang w:val="ru-RU"/>
        </w:rPr>
        <w:t>Оценка «1» ставится в тех случаях, когда учащийся совсем не выполнил работу.</w:t>
      </w:r>
    </w:p>
    <w:p w:rsidR="00222F05" w:rsidRPr="0084080F" w:rsidRDefault="00571A80">
      <w:pPr>
        <w:pStyle w:val="a5"/>
        <w:ind w:firstLine="709"/>
        <w:jc w:val="both"/>
        <w:rPr>
          <w:lang w:val="ru-RU"/>
        </w:rPr>
      </w:pPr>
      <w:r w:rsidRPr="0084080F">
        <w:rPr>
          <w:lang w:val="ru-RU"/>
        </w:rPr>
        <w:t xml:space="preserve"> Во всех случаях оценка снижается, если ученик не соблюдал требования безопасности труда. </w:t>
      </w:r>
    </w:p>
    <w:p w:rsidR="00222F05" w:rsidRPr="0084080F" w:rsidRDefault="00571A80">
      <w:pPr>
        <w:ind w:right="57" w:firstLine="709"/>
        <w:jc w:val="both"/>
        <w:rPr>
          <w:sz w:val="24"/>
          <w:szCs w:val="24"/>
          <w:lang w:val="ru-RU"/>
        </w:rPr>
      </w:pPr>
      <w:r w:rsidRPr="0084080F">
        <w:rPr>
          <w:sz w:val="24"/>
          <w:szCs w:val="24"/>
          <w:lang w:val="ru-RU"/>
        </w:rPr>
        <w:t xml:space="preserve">Оценка </w:t>
      </w:r>
      <w:proofErr w:type="gramStart"/>
      <w:r w:rsidRPr="0084080F">
        <w:rPr>
          <w:sz w:val="24"/>
          <w:szCs w:val="24"/>
          <w:lang w:val="ru-RU"/>
        </w:rPr>
        <w:t>письменных  контрольных</w:t>
      </w:r>
      <w:proofErr w:type="gramEnd"/>
      <w:r w:rsidRPr="0084080F">
        <w:rPr>
          <w:sz w:val="24"/>
          <w:szCs w:val="24"/>
          <w:lang w:val="ru-RU"/>
        </w:rPr>
        <w:t xml:space="preserve"> работ. </w:t>
      </w:r>
    </w:p>
    <w:p w:rsidR="00222F05" w:rsidRDefault="00571A80">
      <w:pPr>
        <w:ind w:firstLine="709"/>
        <w:jc w:val="both"/>
        <w:rPr>
          <w:sz w:val="24"/>
          <w:szCs w:val="24"/>
        </w:rPr>
      </w:pPr>
      <w:r w:rsidRPr="0084080F">
        <w:rPr>
          <w:sz w:val="24"/>
          <w:szCs w:val="24"/>
          <w:lang w:val="ru-RU"/>
        </w:rPr>
        <w:t xml:space="preserve">Контрольная работа рассчитана на 40 минут содержит восемь заданий. Первые шесть заданий соответствуют базовому уровню образовательного стандарта и оцениваются по 1 баллу, седьмое задание – </w:t>
      </w:r>
      <w:proofErr w:type="gramStart"/>
      <w:r w:rsidRPr="0084080F">
        <w:rPr>
          <w:sz w:val="24"/>
          <w:szCs w:val="24"/>
          <w:lang w:val="ru-RU"/>
        </w:rPr>
        <w:t>В правильное выполнения</w:t>
      </w:r>
      <w:proofErr w:type="gramEnd"/>
      <w:r w:rsidRPr="0084080F">
        <w:rPr>
          <w:sz w:val="24"/>
          <w:szCs w:val="24"/>
          <w:lang w:val="ru-RU"/>
        </w:rPr>
        <w:t xml:space="preserve"> этого задания оценивается – 2 балла, восьмое –С соответствует творческому уровню его выполнение оценивается – 3 балла. Максимальное количество баллов, которые может набрать ученик, выполняя контрольную работу 11 баллов. </w:t>
      </w:r>
      <w:proofErr w:type="spellStart"/>
      <w:r>
        <w:rPr>
          <w:sz w:val="24"/>
          <w:szCs w:val="24"/>
        </w:rPr>
        <w:t>Работа</w:t>
      </w:r>
      <w:proofErr w:type="spellEnd"/>
      <w:r>
        <w:rPr>
          <w:sz w:val="24"/>
          <w:szCs w:val="24"/>
        </w:rPr>
        <w:t xml:space="preserve"> </w:t>
      </w:r>
      <w:proofErr w:type="spellStart"/>
      <w:r>
        <w:rPr>
          <w:sz w:val="24"/>
          <w:szCs w:val="24"/>
        </w:rPr>
        <w:t>оценивается</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следующей</w:t>
      </w:r>
      <w:proofErr w:type="spellEnd"/>
      <w:r>
        <w:rPr>
          <w:sz w:val="24"/>
          <w:szCs w:val="24"/>
        </w:rPr>
        <w:t xml:space="preserve"> </w:t>
      </w:r>
      <w:proofErr w:type="spellStart"/>
      <w:r>
        <w:rPr>
          <w:sz w:val="24"/>
          <w:szCs w:val="24"/>
        </w:rPr>
        <w:t>сетке</w:t>
      </w:r>
      <w:proofErr w:type="spellEnd"/>
      <w:r>
        <w:rPr>
          <w:sz w:val="24"/>
          <w:szCs w:val="24"/>
        </w:rPr>
        <w:t>:</w:t>
      </w:r>
    </w:p>
    <w:tbl>
      <w:tblPr>
        <w:tblpPr w:leftFromText="180" w:rightFromText="180" w:vertAnchor="text"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976"/>
      </w:tblGrid>
      <w:tr w:rsidR="00222F05">
        <w:trPr>
          <w:trHeight w:val="395"/>
        </w:trPr>
        <w:tc>
          <w:tcPr>
            <w:tcW w:w="2280" w:type="dxa"/>
            <w:shd w:val="clear" w:color="auto" w:fill="auto"/>
          </w:tcPr>
          <w:p w:rsidR="00222F05" w:rsidRDefault="00571A80">
            <w:pPr>
              <w:jc w:val="both"/>
              <w:rPr>
                <w:sz w:val="24"/>
                <w:szCs w:val="24"/>
              </w:rPr>
            </w:pPr>
            <w:r>
              <w:rPr>
                <w:sz w:val="24"/>
                <w:szCs w:val="24"/>
                <w:lang w:val="ru-RU" w:eastAsia="ru-RU"/>
              </w:rPr>
              <w:t>Количество баллов</w:t>
            </w:r>
          </w:p>
        </w:tc>
        <w:tc>
          <w:tcPr>
            <w:tcW w:w="976" w:type="dxa"/>
            <w:shd w:val="clear" w:color="auto" w:fill="auto"/>
          </w:tcPr>
          <w:p w:rsidR="00222F05" w:rsidRDefault="00571A80">
            <w:pPr>
              <w:jc w:val="center"/>
              <w:rPr>
                <w:sz w:val="24"/>
                <w:szCs w:val="24"/>
              </w:rPr>
            </w:pPr>
            <w:r>
              <w:rPr>
                <w:sz w:val="24"/>
                <w:szCs w:val="24"/>
                <w:lang w:val="ru-RU" w:eastAsia="ru-RU"/>
              </w:rPr>
              <w:t>Оценка</w:t>
            </w:r>
          </w:p>
        </w:tc>
      </w:tr>
      <w:tr w:rsidR="00222F05">
        <w:trPr>
          <w:trHeight w:val="170"/>
        </w:trPr>
        <w:tc>
          <w:tcPr>
            <w:tcW w:w="2280" w:type="dxa"/>
            <w:shd w:val="clear" w:color="auto" w:fill="auto"/>
          </w:tcPr>
          <w:p w:rsidR="00222F05" w:rsidRDefault="00571A80">
            <w:pPr>
              <w:jc w:val="center"/>
              <w:rPr>
                <w:sz w:val="24"/>
                <w:szCs w:val="24"/>
              </w:rPr>
            </w:pPr>
            <w:r>
              <w:rPr>
                <w:sz w:val="24"/>
                <w:szCs w:val="24"/>
                <w:lang w:val="ru-RU" w:eastAsia="ru-RU"/>
              </w:rPr>
              <w:t xml:space="preserve">10 – 11 </w:t>
            </w:r>
          </w:p>
        </w:tc>
        <w:tc>
          <w:tcPr>
            <w:tcW w:w="976" w:type="dxa"/>
            <w:shd w:val="clear" w:color="auto" w:fill="auto"/>
          </w:tcPr>
          <w:p w:rsidR="00222F05" w:rsidRDefault="00571A80">
            <w:pPr>
              <w:jc w:val="center"/>
              <w:rPr>
                <w:sz w:val="24"/>
                <w:szCs w:val="24"/>
              </w:rPr>
            </w:pPr>
            <w:r>
              <w:rPr>
                <w:sz w:val="24"/>
                <w:szCs w:val="24"/>
                <w:lang w:val="ru-RU" w:eastAsia="ru-RU"/>
              </w:rPr>
              <w:t>5</w:t>
            </w:r>
          </w:p>
        </w:tc>
      </w:tr>
      <w:tr w:rsidR="00222F05">
        <w:trPr>
          <w:trHeight w:val="249"/>
        </w:trPr>
        <w:tc>
          <w:tcPr>
            <w:tcW w:w="2280" w:type="dxa"/>
            <w:shd w:val="clear" w:color="auto" w:fill="auto"/>
          </w:tcPr>
          <w:p w:rsidR="00222F05" w:rsidRDefault="00571A80">
            <w:pPr>
              <w:jc w:val="center"/>
              <w:rPr>
                <w:sz w:val="24"/>
                <w:szCs w:val="24"/>
              </w:rPr>
            </w:pPr>
            <w:r>
              <w:rPr>
                <w:sz w:val="24"/>
                <w:szCs w:val="24"/>
                <w:lang w:val="ru-RU" w:eastAsia="ru-RU"/>
              </w:rPr>
              <w:t>8 - 9</w:t>
            </w:r>
          </w:p>
        </w:tc>
        <w:tc>
          <w:tcPr>
            <w:tcW w:w="976" w:type="dxa"/>
            <w:shd w:val="clear" w:color="auto" w:fill="auto"/>
          </w:tcPr>
          <w:p w:rsidR="00222F05" w:rsidRDefault="00571A80">
            <w:pPr>
              <w:jc w:val="center"/>
              <w:rPr>
                <w:sz w:val="24"/>
                <w:szCs w:val="24"/>
              </w:rPr>
            </w:pPr>
            <w:r>
              <w:rPr>
                <w:sz w:val="24"/>
                <w:szCs w:val="24"/>
                <w:lang w:val="ru-RU" w:eastAsia="ru-RU"/>
              </w:rPr>
              <w:t>4</w:t>
            </w:r>
          </w:p>
        </w:tc>
      </w:tr>
      <w:tr w:rsidR="00222F05">
        <w:trPr>
          <w:trHeight w:val="302"/>
        </w:trPr>
        <w:tc>
          <w:tcPr>
            <w:tcW w:w="2280" w:type="dxa"/>
            <w:shd w:val="clear" w:color="auto" w:fill="auto"/>
          </w:tcPr>
          <w:p w:rsidR="00222F05" w:rsidRDefault="00571A80">
            <w:pPr>
              <w:jc w:val="center"/>
              <w:rPr>
                <w:sz w:val="24"/>
                <w:szCs w:val="24"/>
              </w:rPr>
            </w:pPr>
            <w:r>
              <w:rPr>
                <w:sz w:val="24"/>
                <w:szCs w:val="24"/>
                <w:lang w:val="ru-RU" w:eastAsia="ru-RU"/>
              </w:rPr>
              <w:t>5 - 7</w:t>
            </w:r>
          </w:p>
        </w:tc>
        <w:tc>
          <w:tcPr>
            <w:tcW w:w="976" w:type="dxa"/>
            <w:shd w:val="clear" w:color="auto" w:fill="auto"/>
          </w:tcPr>
          <w:p w:rsidR="00222F05" w:rsidRDefault="00571A80">
            <w:pPr>
              <w:jc w:val="center"/>
              <w:rPr>
                <w:sz w:val="24"/>
                <w:szCs w:val="24"/>
              </w:rPr>
            </w:pPr>
            <w:r>
              <w:rPr>
                <w:sz w:val="24"/>
                <w:szCs w:val="24"/>
                <w:lang w:val="ru-RU" w:eastAsia="ru-RU"/>
              </w:rPr>
              <w:t>3</w:t>
            </w:r>
          </w:p>
        </w:tc>
      </w:tr>
      <w:tr w:rsidR="00222F05">
        <w:trPr>
          <w:trHeight w:val="302"/>
        </w:trPr>
        <w:tc>
          <w:tcPr>
            <w:tcW w:w="2280" w:type="dxa"/>
            <w:shd w:val="clear" w:color="auto" w:fill="auto"/>
          </w:tcPr>
          <w:p w:rsidR="00222F05" w:rsidRDefault="00571A80">
            <w:pPr>
              <w:jc w:val="center"/>
              <w:rPr>
                <w:sz w:val="24"/>
                <w:szCs w:val="24"/>
              </w:rPr>
            </w:pPr>
            <w:r>
              <w:rPr>
                <w:sz w:val="24"/>
                <w:szCs w:val="24"/>
                <w:lang w:val="ru-RU" w:eastAsia="ru-RU"/>
              </w:rPr>
              <w:t>Менее 5 баллов</w:t>
            </w:r>
          </w:p>
        </w:tc>
        <w:tc>
          <w:tcPr>
            <w:tcW w:w="976" w:type="dxa"/>
            <w:shd w:val="clear" w:color="auto" w:fill="auto"/>
          </w:tcPr>
          <w:p w:rsidR="00222F05" w:rsidRDefault="00571A80">
            <w:pPr>
              <w:jc w:val="center"/>
              <w:rPr>
                <w:sz w:val="24"/>
                <w:szCs w:val="24"/>
              </w:rPr>
            </w:pPr>
            <w:r>
              <w:rPr>
                <w:sz w:val="24"/>
                <w:szCs w:val="24"/>
                <w:lang w:val="ru-RU" w:eastAsia="ru-RU"/>
              </w:rPr>
              <w:t>2</w:t>
            </w:r>
          </w:p>
        </w:tc>
      </w:tr>
    </w:tbl>
    <w:p w:rsidR="00222F05" w:rsidRDefault="00571A80">
      <w:pPr>
        <w:jc w:val="both"/>
        <w:rPr>
          <w:sz w:val="24"/>
          <w:szCs w:val="24"/>
        </w:rPr>
      </w:pPr>
      <w:r>
        <w:rPr>
          <w:sz w:val="24"/>
          <w:szCs w:val="24"/>
        </w:rPr>
        <w:t xml:space="preserve"> </w:t>
      </w:r>
    </w:p>
    <w:p w:rsidR="00222F05" w:rsidRDefault="00222F05">
      <w:pPr>
        <w:ind w:right="57" w:firstLine="709"/>
        <w:jc w:val="both"/>
        <w:rPr>
          <w:i/>
          <w:sz w:val="24"/>
          <w:szCs w:val="24"/>
        </w:rPr>
      </w:pPr>
    </w:p>
    <w:p w:rsidR="00222F05" w:rsidRDefault="00222F05">
      <w:pPr>
        <w:ind w:right="57" w:firstLine="709"/>
        <w:jc w:val="both"/>
        <w:rPr>
          <w:i/>
          <w:sz w:val="24"/>
          <w:szCs w:val="24"/>
        </w:rPr>
      </w:pPr>
    </w:p>
    <w:p w:rsidR="00222F05" w:rsidRDefault="00222F05">
      <w:pPr>
        <w:ind w:right="57" w:firstLine="709"/>
        <w:jc w:val="both"/>
        <w:rPr>
          <w:i/>
          <w:sz w:val="24"/>
          <w:szCs w:val="24"/>
        </w:rPr>
      </w:pPr>
    </w:p>
    <w:p w:rsidR="00222F05" w:rsidRDefault="00222F05">
      <w:pPr>
        <w:ind w:right="57" w:firstLine="709"/>
        <w:jc w:val="both"/>
        <w:rPr>
          <w:i/>
          <w:sz w:val="24"/>
          <w:szCs w:val="24"/>
        </w:rPr>
      </w:pPr>
    </w:p>
    <w:p w:rsidR="00222F05" w:rsidRDefault="00222F05">
      <w:pPr>
        <w:ind w:right="57" w:firstLine="709"/>
        <w:jc w:val="both"/>
        <w:rPr>
          <w:sz w:val="24"/>
          <w:szCs w:val="24"/>
        </w:rPr>
      </w:pPr>
    </w:p>
    <w:p w:rsidR="00222F05" w:rsidRDefault="00222F05">
      <w:pPr>
        <w:ind w:right="57" w:firstLine="709"/>
        <w:jc w:val="both"/>
        <w:rPr>
          <w:sz w:val="24"/>
          <w:szCs w:val="24"/>
        </w:rPr>
      </w:pPr>
    </w:p>
    <w:p w:rsidR="00222F05" w:rsidRPr="0084080F" w:rsidRDefault="00571A80">
      <w:pPr>
        <w:ind w:right="57" w:firstLine="709"/>
        <w:jc w:val="both"/>
        <w:rPr>
          <w:sz w:val="24"/>
          <w:szCs w:val="24"/>
          <w:lang w:val="ru-RU"/>
        </w:rPr>
      </w:pPr>
      <w:r w:rsidRPr="0084080F">
        <w:rPr>
          <w:sz w:val="24"/>
          <w:szCs w:val="24"/>
          <w:lang w:val="ru-RU"/>
        </w:rPr>
        <w:t>Для оценки седьмой и восьмой задачи контрольной работы следует использовать критерии, указанные в таблице:</w:t>
      </w:r>
    </w:p>
    <w:tbl>
      <w:tblPr>
        <w:tblpPr w:leftFromText="180" w:rightFromText="180" w:vertAnchor="tex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1308"/>
        <w:gridCol w:w="1200"/>
      </w:tblGrid>
      <w:tr w:rsidR="00222F05">
        <w:tc>
          <w:tcPr>
            <w:tcW w:w="7629" w:type="dxa"/>
            <w:shd w:val="clear" w:color="auto" w:fill="auto"/>
            <w:vAlign w:val="center"/>
          </w:tcPr>
          <w:p w:rsidR="00222F05" w:rsidRDefault="00571A80">
            <w:pPr>
              <w:jc w:val="center"/>
              <w:rPr>
                <w:sz w:val="24"/>
                <w:szCs w:val="24"/>
              </w:rPr>
            </w:pPr>
            <w:r>
              <w:rPr>
                <w:sz w:val="24"/>
                <w:szCs w:val="24"/>
                <w:lang w:val="ru-RU" w:eastAsia="ru-RU"/>
              </w:rPr>
              <w:t>Критерии</w:t>
            </w:r>
          </w:p>
        </w:tc>
        <w:tc>
          <w:tcPr>
            <w:tcW w:w="1308" w:type="dxa"/>
            <w:shd w:val="clear" w:color="auto" w:fill="auto"/>
            <w:vAlign w:val="center"/>
          </w:tcPr>
          <w:p w:rsidR="00222F05" w:rsidRDefault="00571A80">
            <w:pPr>
              <w:jc w:val="center"/>
              <w:rPr>
                <w:sz w:val="24"/>
                <w:szCs w:val="24"/>
              </w:rPr>
            </w:pPr>
            <w:r>
              <w:rPr>
                <w:sz w:val="24"/>
                <w:szCs w:val="24"/>
                <w:lang w:val="ru-RU" w:eastAsia="ru-RU"/>
              </w:rPr>
              <w:t>Седьмая</w:t>
            </w:r>
          </w:p>
        </w:tc>
        <w:tc>
          <w:tcPr>
            <w:tcW w:w="1200" w:type="dxa"/>
            <w:shd w:val="clear" w:color="auto" w:fill="auto"/>
            <w:vAlign w:val="center"/>
          </w:tcPr>
          <w:p w:rsidR="00222F05" w:rsidRDefault="00571A80">
            <w:pPr>
              <w:jc w:val="center"/>
              <w:rPr>
                <w:sz w:val="24"/>
                <w:szCs w:val="24"/>
              </w:rPr>
            </w:pPr>
            <w:r>
              <w:rPr>
                <w:sz w:val="24"/>
                <w:szCs w:val="24"/>
                <w:lang w:val="ru-RU" w:eastAsia="ru-RU"/>
              </w:rPr>
              <w:t>восьмая</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Правильное решение задачи: 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p>
        </w:tc>
        <w:tc>
          <w:tcPr>
            <w:tcW w:w="1308" w:type="dxa"/>
            <w:shd w:val="clear" w:color="auto" w:fill="auto"/>
            <w:vAlign w:val="center"/>
          </w:tcPr>
          <w:p w:rsidR="00222F05" w:rsidRDefault="00571A80">
            <w:pPr>
              <w:jc w:val="center"/>
              <w:rPr>
                <w:sz w:val="24"/>
                <w:szCs w:val="24"/>
              </w:rPr>
            </w:pPr>
            <w:r>
              <w:rPr>
                <w:sz w:val="24"/>
                <w:szCs w:val="24"/>
                <w:lang w:val="ru-RU" w:eastAsia="ru-RU"/>
              </w:rPr>
              <w:t>2 балла</w:t>
            </w:r>
          </w:p>
        </w:tc>
        <w:tc>
          <w:tcPr>
            <w:tcW w:w="1200" w:type="dxa"/>
            <w:shd w:val="clear" w:color="auto" w:fill="auto"/>
            <w:vAlign w:val="center"/>
          </w:tcPr>
          <w:p w:rsidR="00222F05" w:rsidRDefault="00571A80">
            <w:pPr>
              <w:jc w:val="center"/>
              <w:rPr>
                <w:sz w:val="24"/>
                <w:szCs w:val="24"/>
              </w:rPr>
            </w:pPr>
            <w:r>
              <w:rPr>
                <w:sz w:val="24"/>
                <w:szCs w:val="24"/>
                <w:lang w:val="ru-RU" w:eastAsia="ru-RU"/>
              </w:rPr>
              <w:t>3 балла</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lastRenderedPageBreak/>
              <w:t>Правильное решение задачи: отсутствует численный ответ арифметическая ошибка при его получении, или неверная запись размерности полученной величины;</w:t>
            </w:r>
          </w:p>
        </w:tc>
        <w:tc>
          <w:tcPr>
            <w:tcW w:w="1308" w:type="dxa"/>
            <w:shd w:val="clear" w:color="auto" w:fill="auto"/>
            <w:vAlign w:val="center"/>
          </w:tcPr>
          <w:p w:rsidR="00222F05" w:rsidRDefault="00571A80">
            <w:pPr>
              <w:jc w:val="center"/>
              <w:rPr>
                <w:sz w:val="24"/>
                <w:szCs w:val="24"/>
              </w:rPr>
            </w:pPr>
            <w:r>
              <w:rPr>
                <w:sz w:val="24"/>
                <w:szCs w:val="24"/>
                <w:lang w:val="ru-RU" w:eastAsia="ru-RU"/>
              </w:rPr>
              <w:t>1 балл</w:t>
            </w:r>
          </w:p>
        </w:tc>
        <w:tc>
          <w:tcPr>
            <w:tcW w:w="1200" w:type="dxa"/>
            <w:shd w:val="clear" w:color="auto" w:fill="auto"/>
            <w:vAlign w:val="center"/>
          </w:tcPr>
          <w:p w:rsidR="00222F05" w:rsidRDefault="00571A80">
            <w:pPr>
              <w:jc w:val="center"/>
              <w:rPr>
                <w:sz w:val="24"/>
                <w:szCs w:val="24"/>
              </w:rPr>
            </w:pPr>
            <w:r>
              <w:rPr>
                <w:sz w:val="24"/>
                <w:szCs w:val="24"/>
                <w:lang w:val="ru-RU" w:eastAsia="ru-RU"/>
              </w:rPr>
              <w:t>2 балла</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 xml:space="preserve">Задача решена по действиям, без получения общей формулы   вычисляемой величины. </w:t>
            </w:r>
          </w:p>
        </w:tc>
        <w:tc>
          <w:tcPr>
            <w:tcW w:w="1308" w:type="dxa"/>
            <w:shd w:val="clear" w:color="auto" w:fill="auto"/>
            <w:vAlign w:val="center"/>
          </w:tcPr>
          <w:p w:rsidR="00222F05" w:rsidRDefault="00571A80">
            <w:pPr>
              <w:jc w:val="center"/>
              <w:rPr>
                <w:sz w:val="24"/>
                <w:szCs w:val="24"/>
              </w:rPr>
            </w:pPr>
            <w:r>
              <w:rPr>
                <w:sz w:val="24"/>
                <w:szCs w:val="24"/>
                <w:lang w:val="ru-RU" w:eastAsia="ru-RU"/>
              </w:rPr>
              <w:t>1 балл</w:t>
            </w:r>
          </w:p>
        </w:tc>
        <w:tc>
          <w:tcPr>
            <w:tcW w:w="1200" w:type="dxa"/>
            <w:shd w:val="clear" w:color="auto" w:fill="auto"/>
            <w:vAlign w:val="center"/>
          </w:tcPr>
          <w:p w:rsidR="00222F05" w:rsidRDefault="00571A80">
            <w:pPr>
              <w:jc w:val="center"/>
              <w:rPr>
                <w:sz w:val="24"/>
                <w:szCs w:val="24"/>
              </w:rPr>
            </w:pPr>
            <w:r>
              <w:rPr>
                <w:sz w:val="24"/>
                <w:szCs w:val="24"/>
                <w:lang w:val="ru-RU" w:eastAsia="ru-RU"/>
              </w:rPr>
              <w:t>2 балла</w:t>
            </w:r>
          </w:p>
        </w:tc>
      </w:tr>
      <w:tr w:rsidR="00222F05">
        <w:tc>
          <w:tcPr>
            <w:tcW w:w="7629" w:type="dxa"/>
            <w:shd w:val="clear" w:color="auto" w:fill="auto"/>
          </w:tcPr>
          <w:p w:rsidR="00222F05" w:rsidRPr="0084080F" w:rsidRDefault="00571A80">
            <w:pPr>
              <w:jc w:val="both"/>
              <w:rPr>
                <w:sz w:val="24"/>
                <w:szCs w:val="24"/>
                <w:lang w:val="ru-RU"/>
              </w:rPr>
            </w:pPr>
            <w:r>
              <w:rPr>
                <w:sz w:val="24"/>
                <w:szCs w:val="24"/>
                <w:lang w:val="ru-RU" w:eastAsia="ru-RU"/>
              </w:rPr>
              <w:t>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tc>
        <w:tc>
          <w:tcPr>
            <w:tcW w:w="1308" w:type="dxa"/>
            <w:shd w:val="clear" w:color="auto" w:fill="auto"/>
            <w:vAlign w:val="center"/>
          </w:tcPr>
          <w:p w:rsidR="00222F05" w:rsidRDefault="00571A80">
            <w:pPr>
              <w:jc w:val="center"/>
              <w:rPr>
                <w:sz w:val="24"/>
                <w:szCs w:val="24"/>
              </w:rPr>
            </w:pPr>
            <w:r>
              <w:rPr>
                <w:sz w:val="24"/>
                <w:szCs w:val="24"/>
                <w:lang w:val="ru-RU" w:eastAsia="ru-RU"/>
              </w:rPr>
              <w:t>1 балл</w:t>
            </w:r>
          </w:p>
        </w:tc>
        <w:tc>
          <w:tcPr>
            <w:tcW w:w="1200" w:type="dxa"/>
            <w:shd w:val="clear" w:color="auto" w:fill="auto"/>
            <w:vAlign w:val="center"/>
          </w:tcPr>
          <w:p w:rsidR="00222F05" w:rsidRDefault="00571A80">
            <w:pPr>
              <w:jc w:val="center"/>
              <w:rPr>
                <w:sz w:val="24"/>
                <w:szCs w:val="24"/>
              </w:rPr>
            </w:pPr>
            <w:r>
              <w:rPr>
                <w:sz w:val="24"/>
                <w:szCs w:val="24"/>
                <w:lang w:val="ru-RU" w:eastAsia="ru-RU"/>
              </w:rPr>
              <w:t>1 балл</w:t>
            </w:r>
          </w:p>
        </w:tc>
      </w:tr>
    </w:tbl>
    <w:p w:rsidR="00222F05" w:rsidRDefault="00222F05">
      <w:pPr>
        <w:pStyle w:val="a5"/>
        <w:ind w:firstLine="709"/>
        <w:jc w:val="both"/>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222F05">
      <w:pPr>
        <w:shd w:val="clear" w:color="auto" w:fill="FFFFFF"/>
        <w:autoSpaceDE w:val="0"/>
        <w:autoSpaceDN w:val="0"/>
        <w:jc w:val="center"/>
        <w:rPr>
          <w:b/>
          <w:bCs/>
          <w:sz w:val="24"/>
          <w:szCs w:val="24"/>
        </w:rPr>
      </w:pPr>
    </w:p>
    <w:p w:rsidR="00222F05" w:rsidRDefault="00571A80">
      <w:pPr>
        <w:shd w:val="clear" w:color="auto" w:fill="FFFFFF"/>
        <w:autoSpaceDE w:val="0"/>
        <w:autoSpaceDN w:val="0"/>
        <w:jc w:val="center"/>
        <w:rPr>
          <w:b/>
          <w:bCs/>
          <w:sz w:val="24"/>
          <w:szCs w:val="24"/>
        </w:rPr>
      </w:pPr>
      <w:proofErr w:type="spellStart"/>
      <w:r>
        <w:rPr>
          <w:b/>
          <w:bCs/>
          <w:sz w:val="24"/>
          <w:szCs w:val="24"/>
        </w:rPr>
        <w:t>Литература</w:t>
      </w:r>
      <w:proofErr w:type="spellEnd"/>
    </w:p>
    <w:p w:rsidR="00222F05" w:rsidRDefault="00222F05">
      <w:pPr>
        <w:shd w:val="clear" w:color="auto" w:fill="FFFFFF"/>
        <w:autoSpaceDE w:val="0"/>
        <w:autoSpaceDN w:val="0"/>
        <w:jc w:val="both"/>
        <w:rPr>
          <w:sz w:val="24"/>
          <w:szCs w:val="24"/>
        </w:rPr>
      </w:pPr>
    </w:p>
    <w:p w:rsidR="00222F05" w:rsidRPr="0084080F" w:rsidRDefault="00571A80">
      <w:pPr>
        <w:pStyle w:val="a5"/>
        <w:jc w:val="both"/>
        <w:rPr>
          <w:lang w:val="ru-RU"/>
        </w:rPr>
      </w:pPr>
      <w:r>
        <w:t>      </w:t>
      </w:r>
      <w:r w:rsidRPr="0084080F">
        <w:rPr>
          <w:lang w:val="ru-RU"/>
        </w:rPr>
        <w:t>1.</w:t>
      </w:r>
      <w:r>
        <w:t> </w:t>
      </w:r>
      <w:r w:rsidRPr="0084080F">
        <w:rPr>
          <w:lang w:val="ru-RU"/>
        </w:rPr>
        <w:t>Демонстрационный эксперимент по физике в средней школе: пособие для учителей / В.</w:t>
      </w:r>
      <w:r>
        <w:t> </w:t>
      </w:r>
      <w:r w:rsidRPr="0084080F">
        <w:rPr>
          <w:lang w:val="ru-RU"/>
        </w:rPr>
        <w:t>А.</w:t>
      </w:r>
      <w:r>
        <w:t> </w:t>
      </w:r>
      <w:r w:rsidRPr="0084080F">
        <w:rPr>
          <w:lang w:val="ru-RU"/>
        </w:rPr>
        <w:t>Буров, Б.</w:t>
      </w:r>
      <w:r>
        <w:t> </w:t>
      </w:r>
      <w:r w:rsidRPr="0084080F">
        <w:rPr>
          <w:lang w:val="ru-RU"/>
        </w:rPr>
        <w:t>С.</w:t>
      </w:r>
      <w:r>
        <w:t> </w:t>
      </w:r>
      <w:r w:rsidRPr="0084080F">
        <w:rPr>
          <w:lang w:val="ru-RU"/>
        </w:rPr>
        <w:t>Зворыкин, А.</w:t>
      </w:r>
      <w:r>
        <w:t> </w:t>
      </w:r>
      <w:r w:rsidRPr="0084080F">
        <w:rPr>
          <w:lang w:val="ru-RU"/>
        </w:rPr>
        <w:t>П.</w:t>
      </w:r>
      <w:r>
        <w:t> </w:t>
      </w:r>
      <w:r w:rsidRPr="0084080F">
        <w:rPr>
          <w:lang w:val="ru-RU"/>
        </w:rPr>
        <w:t>Кузьмин и др.; под ред. А.</w:t>
      </w:r>
      <w:r>
        <w:t> </w:t>
      </w:r>
      <w:r w:rsidRPr="0084080F">
        <w:rPr>
          <w:lang w:val="ru-RU"/>
        </w:rPr>
        <w:t>А.</w:t>
      </w:r>
      <w:r>
        <w:t> </w:t>
      </w:r>
      <w:r w:rsidRPr="0084080F">
        <w:rPr>
          <w:lang w:val="ru-RU"/>
        </w:rPr>
        <w:t>Покровского.</w:t>
      </w:r>
      <w:r>
        <w:t> </w:t>
      </w:r>
      <w:r w:rsidRPr="0084080F">
        <w:rPr>
          <w:lang w:val="ru-RU"/>
        </w:rPr>
        <w:t xml:space="preserve">— 3-е изд., </w:t>
      </w:r>
      <w:proofErr w:type="spellStart"/>
      <w:r w:rsidRPr="0084080F">
        <w:rPr>
          <w:lang w:val="ru-RU"/>
        </w:rPr>
        <w:t>перераб</w:t>
      </w:r>
      <w:proofErr w:type="spellEnd"/>
      <w:r w:rsidRPr="0084080F">
        <w:rPr>
          <w:lang w:val="ru-RU"/>
        </w:rPr>
        <w:t>.</w:t>
      </w:r>
      <w:r>
        <w:t> </w:t>
      </w:r>
      <w:r w:rsidRPr="0084080F">
        <w:rPr>
          <w:lang w:val="ru-RU"/>
        </w:rPr>
        <w:t>— М.: Просвещение, 1979.</w:t>
      </w:r>
      <w:r>
        <w:t> </w:t>
      </w:r>
      <w:r w:rsidRPr="0084080F">
        <w:rPr>
          <w:lang w:val="ru-RU"/>
        </w:rPr>
        <w:t>— 287</w:t>
      </w:r>
      <w:r>
        <w:t> </w:t>
      </w:r>
      <w:r w:rsidRPr="0084080F">
        <w:rPr>
          <w:lang w:val="ru-RU"/>
        </w:rPr>
        <w:t>с.</w:t>
      </w:r>
      <w:r w:rsidRPr="0084080F">
        <w:rPr>
          <w:lang w:val="ru-RU"/>
        </w:rPr>
        <w:br/>
      </w:r>
      <w:r>
        <w:t>      </w:t>
      </w:r>
      <w:r w:rsidRPr="0084080F">
        <w:rPr>
          <w:lang w:val="ru-RU"/>
        </w:rPr>
        <w:t>2.</w:t>
      </w:r>
      <w:r>
        <w:t> </w:t>
      </w:r>
      <w:proofErr w:type="spellStart"/>
      <w:r w:rsidRPr="0084080F">
        <w:rPr>
          <w:rStyle w:val="letter1"/>
          <w:lang w:val="ru-RU"/>
        </w:rPr>
        <w:t>Кабардин</w:t>
      </w:r>
      <w:proofErr w:type="spellEnd"/>
      <w:r w:rsidRPr="0084080F">
        <w:rPr>
          <w:lang w:val="ru-RU"/>
        </w:rPr>
        <w:t xml:space="preserve"> О.</w:t>
      </w:r>
      <w:r>
        <w:t> </w:t>
      </w:r>
      <w:r w:rsidRPr="0084080F">
        <w:rPr>
          <w:lang w:val="ru-RU"/>
        </w:rPr>
        <w:t>Ф. Экспериментальные задания по физике. 9—11</w:t>
      </w:r>
      <w:r>
        <w:t> </w:t>
      </w:r>
      <w:proofErr w:type="spellStart"/>
      <w:r w:rsidRPr="0084080F">
        <w:rPr>
          <w:lang w:val="ru-RU"/>
        </w:rPr>
        <w:t>кл</w:t>
      </w:r>
      <w:proofErr w:type="spellEnd"/>
      <w:r w:rsidRPr="0084080F">
        <w:rPr>
          <w:lang w:val="ru-RU"/>
        </w:rPr>
        <w:t xml:space="preserve">.: учеб. пособие для учащихся </w:t>
      </w:r>
      <w:proofErr w:type="spellStart"/>
      <w:r w:rsidRPr="0084080F">
        <w:rPr>
          <w:lang w:val="ru-RU"/>
        </w:rPr>
        <w:t>общеобразоват</w:t>
      </w:r>
      <w:proofErr w:type="spellEnd"/>
      <w:r w:rsidRPr="0084080F">
        <w:rPr>
          <w:lang w:val="ru-RU"/>
        </w:rPr>
        <w:t>. учреждений / О.</w:t>
      </w:r>
      <w:r>
        <w:t> </w:t>
      </w:r>
      <w:r w:rsidRPr="0084080F">
        <w:rPr>
          <w:lang w:val="ru-RU"/>
        </w:rPr>
        <w:t>Ф.</w:t>
      </w:r>
      <w:r>
        <w:t> </w:t>
      </w:r>
      <w:proofErr w:type="spellStart"/>
      <w:r w:rsidRPr="0084080F">
        <w:rPr>
          <w:lang w:val="ru-RU"/>
        </w:rPr>
        <w:t>Кабардин</w:t>
      </w:r>
      <w:proofErr w:type="spellEnd"/>
      <w:r w:rsidRPr="0084080F">
        <w:rPr>
          <w:lang w:val="ru-RU"/>
        </w:rPr>
        <w:t>, В.</w:t>
      </w:r>
      <w:r>
        <w:t> </w:t>
      </w:r>
      <w:r w:rsidRPr="0084080F">
        <w:rPr>
          <w:lang w:val="ru-RU"/>
        </w:rPr>
        <w:t>А.</w:t>
      </w:r>
      <w:r>
        <w:t> </w:t>
      </w:r>
      <w:r w:rsidRPr="0084080F">
        <w:rPr>
          <w:lang w:val="ru-RU"/>
        </w:rPr>
        <w:t>Орлов.</w:t>
      </w:r>
      <w:r>
        <w:t> </w:t>
      </w:r>
      <w:r w:rsidRPr="0084080F">
        <w:rPr>
          <w:lang w:val="ru-RU"/>
        </w:rPr>
        <w:t xml:space="preserve">— М.: </w:t>
      </w:r>
      <w:proofErr w:type="spellStart"/>
      <w:r w:rsidRPr="0084080F">
        <w:rPr>
          <w:lang w:val="ru-RU"/>
        </w:rPr>
        <w:t>Вербум</w:t>
      </w:r>
      <w:proofErr w:type="spellEnd"/>
      <w:r w:rsidRPr="0084080F">
        <w:rPr>
          <w:lang w:val="ru-RU"/>
        </w:rPr>
        <w:t>-М, 2001.</w:t>
      </w:r>
      <w:r>
        <w:t> </w:t>
      </w:r>
      <w:r w:rsidRPr="0084080F">
        <w:rPr>
          <w:lang w:val="ru-RU"/>
        </w:rPr>
        <w:t>— 208</w:t>
      </w:r>
      <w:r>
        <w:t> </w:t>
      </w:r>
      <w:r w:rsidRPr="0084080F">
        <w:rPr>
          <w:lang w:val="ru-RU"/>
        </w:rPr>
        <w:t>с.</w:t>
      </w:r>
      <w:r w:rsidRPr="0084080F">
        <w:rPr>
          <w:lang w:val="ru-RU"/>
        </w:rPr>
        <w:br/>
      </w:r>
      <w:r>
        <w:t>      </w:t>
      </w:r>
      <w:r w:rsidRPr="0084080F">
        <w:rPr>
          <w:lang w:val="ru-RU"/>
        </w:rPr>
        <w:t>3.</w:t>
      </w:r>
      <w:r>
        <w:t> </w:t>
      </w:r>
      <w:proofErr w:type="spellStart"/>
      <w:r w:rsidRPr="0084080F">
        <w:rPr>
          <w:rStyle w:val="letter1"/>
          <w:lang w:val="ru-RU"/>
        </w:rPr>
        <w:t>Шахмаев</w:t>
      </w:r>
      <w:proofErr w:type="spellEnd"/>
      <w:r w:rsidRPr="0084080F">
        <w:rPr>
          <w:lang w:val="ru-RU"/>
        </w:rPr>
        <w:t xml:space="preserve"> Н.</w:t>
      </w:r>
      <w:r>
        <w:t> </w:t>
      </w:r>
      <w:r w:rsidRPr="0084080F">
        <w:rPr>
          <w:lang w:val="ru-RU"/>
        </w:rPr>
        <w:t>М. Физический эксперимент в средней школе: колебания и волны. Квантовая физика / Н.</w:t>
      </w:r>
      <w:r>
        <w:t> </w:t>
      </w:r>
      <w:r w:rsidRPr="0084080F">
        <w:rPr>
          <w:lang w:val="ru-RU"/>
        </w:rPr>
        <w:t xml:space="preserve">М. </w:t>
      </w:r>
      <w:proofErr w:type="spellStart"/>
      <w:r w:rsidRPr="0084080F">
        <w:rPr>
          <w:lang w:val="ru-RU"/>
        </w:rPr>
        <w:t>Шахмаев</w:t>
      </w:r>
      <w:proofErr w:type="spellEnd"/>
      <w:r w:rsidRPr="0084080F">
        <w:rPr>
          <w:lang w:val="ru-RU"/>
        </w:rPr>
        <w:t>, Н.</w:t>
      </w:r>
      <w:r>
        <w:t> </w:t>
      </w:r>
      <w:r w:rsidRPr="0084080F">
        <w:rPr>
          <w:lang w:val="ru-RU"/>
        </w:rPr>
        <w:t>И. Павлов, В.</w:t>
      </w:r>
      <w:r>
        <w:t> </w:t>
      </w:r>
      <w:r w:rsidRPr="0084080F">
        <w:rPr>
          <w:lang w:val="ru-RU"/>
        </w:rPr>
        <w:t xml:space="preserve">И. </w:t>
      </w:r>
      <w:proofErr w:type="spellStart"/>
      <w:r w:rsidRPr="0084080F">
        <w:rPr>
          <w:lang w:val="ru-RU"/>
        </w:rPr>
        <w:t>Тыщук</w:t>
      </w:r>
      <w:proofErr w:type="spellEnd"/>
      <w:r w:rsidRPr="0084080F">
        <w:rPr>
          <w:lang w:val="ru-RU"/>
        </w:rPr>
        <w:t>.</w:t>
      </w:r>
      <w:r>
        <w:t> </w:t>
      </w:r>
      <w:r w:rsidRPr="0084080F">
        <w:rPr>
          <w:lang w:val="ru-RU"/>
        </w:rPr>
        <w:t>— М.: Просвещение, 1991.</w:t>
      </w:r>
      <w:r>
        <w:t> </w:t>
      </w:r>
      <w:r w:rsidRPr="0084080F">
        <w:rPr>
          <w:lang w:val="ru-RU"/>
        </w:rPr>
        <w:t>— 223</w:t>
      </w:r>
      <w:r>
        <w:t> </w:t>
      </w:r>
      <w:r w:rsidRPr="0084080F">
        <w:rPr>
          <w:lang w:val="ru-RU"/>
        </w:rPr>
        <w:t>с.</w:t>
      </w:r>
      <w:r w:rsidRPr="0084080F">
        <w:rPr>
          <w:lang w:val="ru-RU"/>
        </w:rPr>
        <w:br/>
      </w:r>
      <w:r>
        <w:t>      </w:t>
      </w:r>
      <w:r w:rsidRPr="0084080F">
        <w:rPr>
          <w:lang w:val="ru-RU"/>
        </w:rPr>
        <w:t>4.</w:t>
      </w:r>
      <w:r>
        <w:t> </w:t>
      </w:r>
      <w:proofErr w:type="spellStart"/>
      <w:r w:rsidRPr="0084080F">
        <w:rPr>
          <w:rStyle w:val="letter1"/>
          <w:lang w:val="ru-RU"/>
        </w:rPr>
        <w:t>Шахмаев</w:t>
      </w:r>
      <w:proofErr w:type="spellEnd"/>
      <w:r w:rsidRPr="0084080F">
        <w:rPr>
          <w:lang w:val="ru-RU"/>
        </w:rPr>
        <w:t xml:space="preserve"> Н.</w:t>
      </w:r>
      <w:r>
        <w:t> </w:t>
      </w:r>
      <w:r w:rsidRPr="0084080F">
        <w:rPr>
          <w:lang w:val="ru-RU"/>
        </w:rPr>
        <w:t>М. Физический эксперимент в средней школе: механика. Молекулярная физика. Электродинамика / Н.</w:t>
      </w:r>
      <w:r>
        <w:t> </w:t>
      </w:r>
      <w:r w:rsidRPr="0084080F">
        <w:rPr>
          <w:lang w:val="ru-RU"/>
        </w:rPr>
        <w:t xml:space="preserve">М. </w:t>
      </w:r>
      <w:proofErr w:type="spellStart"/>
      <w:r w:rsidRPr="0084080F">
        <w:rPr>
          <w:lang w:val="ru-RU"/>
        </w:rPr>
        <w:t>Шахмаев</w:t>
      </w:r>
      <w:proofErr w:type="spellEnd"/>
      <w:r w:rsidRPr="0084080F">
        <w:rPr>
          <w:lang w:val="ru-RU"/>
        </w:rPr>
        <w:t>, В.</w:t>
      </w:r>
      <w:r>
        <w:t> </w:t>
      </w:r>
      <w:r w:rsidRPr="0084080F">
        <w:rPr>
          <w:lang w:val="ru-RU"/>
        </w:rPr>
        <w:t>Ф. Шилов.</w:t>
      </w:r>
      <w:r>
        <w:t> </w:t>
      </w:r>
      <w:r w:rsidRPr="0084080F">
        <w:rPr>
          <w:lang w:val="ru-RU"/>
        </w:rPr>
        <w:t>— М.: Просвещение, 1989.</w:t>
      </w:r>
      <w:r>
        <w:t> </w:t>
      </w:r>
      <w:r w:rsidRPr="0084080F">
        <w:rPr>
          <w:lang w:val="ru-RU"/>
        </w:rPr>
        <w:t>— 255</w:t>
      </w:r>
      <w:r>
        <w:t> </w:t>
      </w:r>
      <w:r w:rsidRPr="0084080F">
        <w:rPr>
          <w:lang w:val="ru-RU"/>
        </w:rPr>
        <w:t>с.</w:t>
      </w:r>
      <w:r w:rsidRPr="0084080F">
        <w:rPr>
          <w:lang w:val="ru-RU"/>
        </w:rPr>
        <w:br/>
      </w:r>
      <w:r>
        <w:t>      </w:t>
      </w:r>
      <w:r w:rsidRPr="0084080F">
        <w:rPr>
          <w:lang w:val="ru-RU"/>
        </w:rPr>
        <w:t>5.</w:t>
      </w:r>
      <w:r>
        <w:t> </w:t>
      </w:r>
      <w:proofErr w:type="spellStart"/>
      <w:r w:rsidRPr="0084080F">
        <w:rPr>
          <w:rStyle w:val="letter1"/>
          <w:lang w:val="ru-RU"/>
        </w:rPr>
        <w:t>Сауров</w:t>
      </w:r>
      <w:proofErr w:type="spellEnd"/>
      <w:r w:rsidRPr="0084080F">
        <w:rPr>
          <w:lang w:val="ru-RU"/>
        </w:rPr>
        <w:t xml:space="preserve"> Ю.</w:t>
      </w:r>
      <w:r>
        <w:t> </w:t>
      </w:r>
      <w:r w:rsidRPr="0084080F">
        <w:rPr>
          <w:lang w:val="ru-RU"/>
        </w:rPr>
        <w:t>А. Молекулярная физика. Электродинамика / Ю.</w:t>
      </w:r>
      <w:r>
        <w:t> </w:t>
      </w:r>
      <w:r w:rsidRPr="0084080F">
        <w:rPr>
          <w:lang w:val="ru-RU"/>
        </w:rPr>
        <w:t>А.</w:t>
      </w:r>
      <w:r>
        <w:t> </w:t>
      </w:r>
      <w:proofErr w:type="spellStart"/>
      <w:r w:rsidRPr="0084080F">
        <w:rPr>
          <w:lang w:val="ru-RU"/>
        </w:rPr>
        <w:t>Сауров</w:t>
      </w:r>
      <w:proofErr w:type="spellEnd"/>
      <w:r w:rsidRPr="0084080F">
        <w:rPr>
          <w:lang w:val="ru-RU"/>
        </w:rPr>
        <w:t>, Г.</w:t>
      </w:r>
      <w:r>
        <w:t> </w:t>
      </w:r>
      <w:r w:rsidRPr="0084080F">
        <w:rPr>
          <w:lang w:val="ru-RU"/>
        </w:rPr>
        <w:t>А.</w:t>
      </w:r>
      <w:r>
        <w:t> </w:t>
      </w:r>
      <w:r w:rsidRPr="0084080F">
        <w:rPr>
          <w:lang w:val="ru-RU"/>
        </w:rPr>
        <w:t>Бутырский.</w:t>
      </w:r>
      <w:r>
        <w:t> </w:t>
      </w:r>
      <w:r w:rsidRPr="0084080F">
        <w:rPr>
          <w:lang w:val="ru-RU"/>
        </w:rPr>
        <w:t>— М.: Просвещение, 1989.</w:t>
      </w:r>
      <w:r>
        <w:t> </w:t>
      </w:r>
      <w:r w:rsidRPr="0084080F">
        <w:rPr>
          <w:lang w:val="ru-RU"/>
        </w:rPr>
        <w:t>— 255</w:t>
      </w:r>
      <w:r>
        <w:t> </w:t>
      </w:r>
      <w:r w:rsidRPr="0084080F">
        <w:rPr>
          <w:lang w:val="ru-RU"/>
        </w:rPr>
        <w:t>с.</w:t>
      </w:r>
      <w:r w:rsidRPr="0084080F">
        <w:rPr>
          <w:lang w:val="ru-RU"/>
        </w:rPr>
        <w:br/>
      </w:r>
      <w:r>
        <w:t>      </w:t>
      </w:r>
      <w:r w:rsidRPr="0084080F">
        <w:rPr>
          <w:lang w:val="ru-RU"/>
        </w:rPr>
        <w:t>6.</w:t>
      </w:r>
      <w:r>
        <w:t> </w:t>
      </w:r>
      <w:proofErr w:type="spellStart"/>
      <w:r w:rsidRPr="0084080F">
        <w:rPr>
          <w:rStyle w:val="letter1"/>
          <w:lang w:val="ru-RU"/>
        </w:rPr>
        <w:t>Мякишев</w:t>
      </w:r>
      <w:proofErr w:type="spellEnd"/>
      <w:r w:rsidRPr="0084080F">
        <w:rPr>
          <w:lang w:val="ru-RU"/>
        </w:rPr>
        <w:t xml:space="preserve"> Г.</w:t>
      </w:r>
      <w:r>
        <w:t> </w:t>
      </w:r>
      <w:r w:rsidRPr="0084080F">
        <w:rPr>
          <w:lang w:val="ru-RU"/>
        </w:rPr>
        <w:t>Я. Физика: учеб. для 10</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Г.</w:t>
      </w:r>
      <w:r>
        <w:t> </w:t>
      </w:r>
      <w:r w:rsidRPr="0084080F">
        <w:rPr>
          <w:lang w:val="ru-RU"/>
        </w:rPr>
        <w:t>Я.</w:t>
      </w:r>
      <w:r>
        <w:t> </w:t>
      </w:r>
      <w:proofErr w:type="spellStart"/>
      <w:r w:rsidRPr="0084080F">
        <w:rPr>
          <w:lang w:val="ru-RU"/>
        </w:rPr>
        <w:t>Мякишев</w:t>
      </w:r>
      <w:proofErr w:type="spellEnd"/>
      <w:r w:rsidRPr="0084080F">
        <w:rPr>
          <w:lang w:val="ru-RU"/>
        </w:rPr>
        <w:t>, Б.</w:t>
      </w:r>
      <w:r>
        <w:t> </w:t>
      </w:r>
      <w:r w:rsidRPr="0084080F">
        <w:rPr>
          <w:lang w:val="ru-RU"/>
        </w:rPr>
        <w:t>Б.</w:t>
      </w:r>
      <w:r>
        <w:t> </w:t>
      </w:r>
      <w:proofErr w:type="spellStart"/>
      <w:r w:rsidRPr="0084080F">
        <w:rPr>
          <w:lang w:val="ru-RU"/>
        </w:rPr>
        <w:t>Буховцев</w:t>
      </w:r>
      <w:proofErr w:type="spellEnd"/>
      <w:r w:rsidRPr="0084080F">
        <w:rPr>
          <w:lang w:val="ru-RU"/>
        </w:rPr>
        <w:t>, Н.</w:t>
      </w:r>
      <w:r>
        <w:t> </w:t>
      </w:r>
      <w:r w:rsidRPr="0084080F">
        <w:rPr>
          <w:lang w:val="ru-RU"/>
        </w:rPr>
        <w:t>Н.</w:t>
      </w:r>
      <w:r>
        <w:t> </w:t>
      </w:r>
      <w:r w:rsidRPr="0084080F">
        <w:rPr>
          <w:lang w:val="ru-RU"/>
        </w:rPr>
        <w:t>Сотский.</w:t>
      </w:r>
      <w:r>
        <w:t> </w:t>
      </w:r>
      <w:r w:rsidRPr="0084080F">
        <w:rPr>
          <w:lang w:val="ru-RU"/>
        </w:rPr>
        <w:t>— 14-е изд.</w:t>
      </w:r>
      <w:r>
        <w:t> </w:t>
      </w:r>
      <w:r w:rsidRPr="0084080F">
        <w:rPr>
          <w:lang w:val="ru-RU"/>
        </w:rPr>
        <w:t>— М.: Просвещение, 2005.</w:t>
      </w:r>
      <w:r>
        <w:t> </w:t>
      </w:r>
      <w:r w:rsidRPr="0084080F">
        <w:rPr>
          <w:lang w:val="ru-RU"/>
        </w:rPr>
        <w:t>— 366</w:t>
      </w:r>
      <w:r>
        <w:t> </w:t>
      </w:r>
      <w:r w:rsidRPr="0084080F">
        <w:rPr>
          <w:lang w:val="ru-RU"/>
        </w:rPr>
        <w:t>с.</w:t>
      </w:r>
      <w:r w:rsidRPr="0084080F">
        <w:rPr>
          <w:lang w:val="ru-RU"/>
        </w:rPr>
        <w:br/>
      </w:r>
      <w:r>
        <w:t>      </w:t>
      </w:r>
      <w:r w:rsidRPr="0084080F">
        <w:rPr>
          <w:lang w:val="ru-RU"/>
        </w:rPr>
        <w:t>7.</w:t>
      </w:r>
      <w:r>
        <w:t> </w:t>
      </w:r>
      <w:proofErr w:type="spellStart"/>
      <w:r w:rsidRPr="0084080F">
        <w:rPr>
          <w:rStyle w:val="letter1"/>
          <w:lang w:val="ru-RU"/>
        </w:rPr>
        <w:t>Мякишев</w:t>
      </w:r>
      <w:proofErr w:type="spellEnd"/>
      <w:r w:rsidRPr="0084080F">
        <w:rPr>
          <w:lang w:val="ru-RU"/>
        </w:rPr>
        <w:t xml:space="preserve"> Г.</w:t>
      </w:r>
      <w:r>
        <w:t> </w:t>
      </w:r>
      <w:r w:rsidRPr="0084080F">
        <w:rPr>
          <w:lang w:val="ru-RU"/>
        </w:rPr>
        <w:t>Я. Физика: учеб. для 11</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Г.</w:t>
      </w:r>
      <w:r>
        <w:t> </w:t>
      </w:r>
      <w:r w:rsidRPr="0084080F">
        <w:rPr>
          <w:lang w:val="ru-RU"/>
        </w:rPr>
        <w:t>Я.</w:t>
      </w:r>
      <w:r>
        <w:t> </w:t>
      </w:r>
      <w:proofErr w:type="spellStart"/>
      <w:r w:rsidRPr="0084080F">
        <w:rPr>
          <w:lang w:val="ru-RU"/>
        </w:rPr>
        <w:t>Мякишев</w:t>
      </w:r>
      <w:proofErr w:type="spellEnd"/>
      <w:r w:rsidRPr="0084080F">
        <w:rPr>
          <w:lang w:val="ru-RU"/>
        </w:rPr>
        <w:t>, Б.</w:t>
      </w:r>
      <w:r>
        <w:t> </w:t>
      </w:r>
      <w:r w:rsidRPr="0084080F">
        <w:rPr>
          <w:lang w:val="ru-RU"/>
        </w:rPr>
        <w:t>Б.</w:t>
      </w:r>
      <w:r>
        <w:t> </w:t>
      </w:r>
      <w:proofErr w:type="spellStart"/>
      <w:r w:rsidRPr="0084080F">
        <w:rPr>
          <w:lang w:val="ru-RU"/>
        </w:rPr>
        <w:t>Буховцев</w:t>
      </w:r>
      <w:proofErr w:type="spellEnd"/>
      <w:r w:rsidRPr="0084080F">
        <w:rPr>
          <w:lang w:val="ru-RU"/>
        </w:rPr>
        <w:t>.</w:t>
      </w:r>
      <w:r>
        <w:t> </w:t>
      </w:r>
      <w:r w:rsidRPr="0084080F">
        <w:rPr>
          <w:lang w:val="ru-RU"/>
        </w:rPr>
        <w:t>— 14-е изд.</w:t>
      </w:r>
      <w:r>
        <w:t> </w:t>
      </w:r>
      <w:r w:rsidRPr="0084080F">
        <w:rPr>
          <w:lang w:val="ru-RU"/>
        </w:rPr>
        <w:t>— М.: Просвещение, 2005.</w:t>
      </w:r>
      <w:r>
        <w:t> </w:t>
      </w:r>
      <w:r w:rsidRPr="0084080F">
        <w:rPr>
          <w:lang w:val="ru-RU"/>
        </w:rPr>
        <w:t>— 382</w:t>
      </w:r>
      <w:r>
        <w:t> </w:t>
      </w:r>
      <w:r w:rsidRPr="0084080F">
        <w:rPr>
          <w:lang w:val="ru-RU"/>
        </w:rPr>
        <w:t>с.</w:t>
      </w:r>
      <w:r w:rsidRPr="0084080F">
        <w:rPr>
          <w:lang w:val="ru-RU"/>
        </w:rPr>
        <w:br/>
      </w:r>
      <w:r>
        <w:t>      </w:t>
      </w:r>
      <w:r w:rsidRPr="0084080F">
        <w:rPr>
          <w:lang w:val="ru-RU"/>
        </w:rPr>
        <w:t>8.</w:t>
      </w:r>
      <w:r>
        <w:t> </w:t>
      </w:r>
      <w:proofErr w:type="spellStart"/>
      <w:r w:rsidRPr="0084080F">
        <w:rPr>
          <w:rStyle w:val="letter1"/>
          <w:lang w:val="ru-RU"/>
        </w:rPr>
        <w:t>Сауров</w:t>
      </w:r>
      <w:proofErr w:type="spellEnd"/>
      <w:r w:rsidRPr="0084080F">
        <w:rPr>
          <w:lang w:val="ru-RU"/>
        </w:rPr>
        <w:t xml:space="preserve"> Ю.</w:t>
      </w:r>
      <w:r>
        <w:t> </w:t>
      </w:r>
      <w:r w:rsidRPr="0084080F">
        <w:rPr>
          <w:lang w:val="ru-RU"/>
        </w:rPr>
        <w:t>А. Физика в 10 классе: модели уроков: кн. для учителя / Ю.</w:t>
      </w:r>
      <w:r>
        <w:t> </w:t>
      </w:r>
      <w:r w:rsidRPr="0084080F">
        <w:rPr>
          <w:lang w:val="ru-RU"/>
        </w:rPr>
        <w:t>А.</w:t>
      </w:r>
      <w:r>
        <w:t> </w:t>
      </w:r>
      <w:proofErr w:type="spellStart"/>
      <w:r w:rsidRPr="0084080F">
        <w:rPr>
          <w:lang w:val="ru-RU"/>
        </w:rPr>
        <w:t>Сауров</w:t>
      </w:r>
      <w:proofErr w:type="spellEnd"/>
      <w:r w:rsidRPr="0084080F">
        <w:rPr>
          <w:lang w:val="ru-RU"/>
        </w:rPr>
        <w:t>.</w:t>
      </w:r>
      <w:r>
        <w:t> </w:t>
      </w:r>
      <w:r w:rsidRPr="0084080F">
        <w:rPr>
          <w:lang w:val="ru-RU"/>
        </w:rPr>
        <w:t>— М.: Просвещение, 2005.</w:t>
      </w:r>
      <w:r>
        <w:t> </w:t>
      </w:r>
      <w:r w:rsidRPr="0084080F">
        <w:rPr>
          <w:lang w:val="ru-RU"/>
        </w:rPr>
        <w:t>— 256</w:t>
      </w:r>
      <w:r>
        <w:t> </w:t>
      </w:r>
      <w:r w:rsidRPr="0084080F">
        <w:rPr>
          <w:lang w:val="ru-RU"/>
        </w:rPr>
        <w:t>с.</w:t>
      </w:r>
      <w:r w:rsidRPr="0084080F">
        <w:rPr>
          <w:lang w:val="ru-RU"/>
        </w:rPr>
        <w:br/>
      </w:r>
      <w:r>
        <w:t>      </w:t>
      </w:r>
      <w:r w:rsidRPr="0084080F">
        <w:rPr>
          <w:lang w:val="ru-RU"/>
        </w:rPr>
        <w:t>9.</w:t>
      </w:r>
      <w:r>
        <w:t> </w:t>
      </w:r>
      <w:proofErr w:type="spellStart"/>
      <w:r w:rsidRPr="0084080F">
        <w:rPr>
          <w:rStyle w:val="letter1"/>
          <w:lang w:val="ru-RU"/>
        </w:rPr>
        <w:t>Сауров</w:t>
      </w:r>
      <w:proofErr w:type="spellEnd"/>
      <w:r w:rsidRPr="0084080F">
        <w:rPr>
          <w:lang w:val="ru-RU"/>
        </w:rPr>
        <w:t xml:space="preserve"> Ю.</w:t>
      </w:r>
      <w:r>
        <w:t> </w:t>
      </w:r>
      <w:r w:rsidRPr="0084080F">
        <w:rPr>
          <w:lang w:val="ru-RU"/>
        </w:rPr>
        <w:t>А. Физика в 11 классе: модели уроков: кн. для учителя / Ю.</w:t>
      </w:r>
      <w:r>
        <w:t> </w:t>
      </w:r>
      <w:r w:rsidRPr="0084080F">
        <w:rPr>
          <w:lang w:val="ru-RU"/>
        </w:rPr>
        <w:t>А.</w:t>
      </w:r>
      <w:r>
        <w:t> </w:t>
      </w:r>
      <w:proofErr w:type="spellStart"/>
      <w:r w:rsidRPr="0084080F">
        <w:rPr>
          <w:lang w:val="ru-RU"/>
        </w:rPr>
        <w:t>Сауров</w:t>
      </w:r>
      <w:proofErr w:type="spellEnd"/>
      <w:r w:rsidRPr="0084080F">
        <w:rPr>
          <w:lang w:val="ru-RU"/>
        </w:rPr>
        <w:t>.</w:t>
      </w:r>
      <w:r>
        <w:t> </w:t>
      </w:r>
      <w:r w:rsidRPr="0084080F">
        <w:rPr>
          <w:lang w:val="ru-RU"/>
        </w:rPr>
        <w:t>— М.: Просвещение, 2005.</w:t>
      </w:r>
      <w:r>
        <w:t> </w:t>
      </w:r>
      <w:r w:rsidRPr="0084080F">
        <w:rPr>
          <w:lang w:val="ru-RU"/>
        </w:rPr>
        <w:t>— 271</w:t>
      </w:r>
      <w:r>
        <w:t> </w:t>
      </w:r>
      <w:r w:rsidRPr="0084080F">
        <w:rPr>
          <w:lang w:val="ru-RU"/>
        </w:rPr>
        <w:t>с.</w:t>
      </w:r>
      <w:r w:rsidRPr="0084080F">
        <w:rPr>
          <w:lang w:val="ru-RU"/>
        </w:rPr>
        <w:br/>
      </w:r>
      <w:r>
        <w:t>      </w:t>
      </w:r>
      <w:r w:rsidRPr="0084080F">
        <w:rPr>
          <w:lang w:val="ru-RU"/>
        </w:rPr>
        <w:t>10.</w:t>
      </w:r>
      <w:r>
        <w:t> </w:t>
      </w:r>
      <w:r w:rsidRPr="0084080F">
        <w:rPr>
          <w:rStyle w:val="letter1"/>
          <w:lang w:val="ru-RU"/>
        </w:rPr>
        <w:t>Левитан</w:t>
      </w:r>
      <w:r w:rsidRPr="0084080F">
        <w:rPr>
          <w:lang w:val="ru-RU"/>
        </w:rPr>
        <w:t xml:space="preserve"> Е.</w:t>
      </w:r>
      <w:r>
        <w:t> </w:t>
      </w:r>
      <w:r w:rsidRPr="0084080F">
        <w:rPr>
          <w:lang w:val="ru-RU"/>
        </w:rPr>
        <w:t>П. Астрономия: учеб. для 11</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Е.</w:t>
      </w:r>
      <w:r>
        <w:t> </w:t>
      </w:r>
      <w:r w:rsidRPr="0084080F">
        <w:rPr>
          <w:lang w:val="ru-RU"/>
        </w:rPr>
        <w:t>П.</w:t>
      </w:r>
      <w:r>
        <w:t> </w:t>
      </w:r>
      <w:r w:rsidRPr="0084080F">
        <w:rPr>
          <w:lang w:val="ru-RU"/>
        </w:rPr>
        <w:t>Левитан.</w:t>
      </w:r>
      <w:r>
        <w:t> </w:t>
      </w:r>
      <w:r w:rsidRPr="0084080F">
        <w:rPr>
          <w:lang w:val="ru-RU"/>
        </w:rPr>
        <w:t>— 10-е изд.</w:t>
      </w:r>
      <w:r>
        <w:t> </w:t>
      </w:r>
      <w:r w:rsidRPr="0084080F">
        <w:rPr>
          <w:lang w:val="ru-RU"/>
        </w:rPr>
        <w:t>— М.: Просвещение, 2005.</w:t>
      </w:r>
      <w:r>
        <w:t> </w:t>
      </w:r>
      <w:r w:rsidRPr="0084080F">
        <w:rPr>
          <w:lang w:val="ru-RU"/>
        </w:rPr>
        <w:t>— 224</w:t>
      </w:r>
      <w:r>
        <w:t> </w:t>
      </w:r>
      <w:r w:rsidRPr="0084080F">
        <w:rPr>
          <w:lang w:val="ru-RU"/>
        </w:rPr>
        <w:t>с.</w:t>
      </w:r>
      <w:r w:rsidRPr="0084080F">
        <w:rPr>
          <w:lang w:val="ru-RU"/>
        </w:rPr>
        <w:br/>
      </w:r>
      <w:r>
        <w:t>      </w:t>
      </w:r>
      <w:r w:rsidRPr="0084080F">
        <w:rPr>
          <w:lang w:val="ru-RU"/>
        </w:rPr>
        <w:t>11.</w:t>
      </w:r>
      <w:r>
        <w:t> </w:t>
      </w:r>
      <w:r w:rsidRPr="0084080F">
        <w:rPr>
          <w:rStyle w:val="letter1"/>
          <w:lang w:val="ru-RU"/>
        </w:rPr>
        <w:t>Порфирьев</w:t>
      </w:r>
      <w:r w:rsidRPr="0084080F">
        <w:rPr>
          <w:lang w:val="ru-RU"/>
        </w:rPr>
        <w:t xml:space="preserve"> В.</w:t>
      </w:r>
      <w:r>
        <w:t> </w:t>
      </w:r>
      <w:r w:rsidRPr="0084080F">
        <w:rPr>
          <w:lang w:val="ru-RU"/>
        </w:rPr>
        <w:t>В. Астрономия: учеб. для 11</w:t>
      </w:r>
      <w:r>
        <w:t> </w:t>
      </w:r>
      <w:proofErr w:type="spellStart"/>
      <w:r w:rsidRPr="0084080F">
        <w:rPr>
          <w:lang w:val="ru-RU"/>
        </w:rPr>
        <w:t>кл</w:t>
      </w:r>
      <w:proofErr w:type="spellEnd"/>
      <w:r w:rsidRPr="0084080F">
        <w:rPr>
          <w:lang w:val="ru-RU"/>
        </w:rPr>
        <w:t xml:space="preserve">. </w:t>
      </w:r>
      <w:proofErr w:type="spellStart"/>
      <w:r w:rsidRPr="0084080F">
        <w:rPr>
          <w:lang w:val="ru-RU"/>
        </w:rPr>
        <w:t>общеобразоват</w:t>
      </w:r>
      <w:proofErr w:type="spellEnd"/>
      <w:r w:rsidRPr="0084080F">
        <w:rPr>
          <w:lang w:val="ru-RU"/>
        </w:rPr>
        <w:t>. учреждений / В.</w:t>
      </w:r>
      <w:r>
        <w:t> </w:t>
      </w:r>
      <w:r w:rsidRPr="0084080F">
        <w:rPr>
          <w:lang w:val="ru-RU"/>
        </w:rPr>
        <w:t>В.</w:t>
      </w:r>
      <w:r>
        <w:t> </w:t>
      </w:r>
      <w:r w:rsidRPr="0084080F">
        <w:rPr>
          <w:lang w:val="ru-RU"/>
        </w:rPr>
        <w:t>Порфирьев.</w:t>
      </w:r>
      <w:r>
        <w:t> </w:t>
      </w:r>
      <w:r w:rsidRPr="0084080F">
        <w:rPr>
          <w:lang w:val="ru-RU"/>
        </w:rPr>
        <w:t xml:space="preserve">— 2-е изд., </w:t>
      </w:r>
      <w:proofErr w:type="spellStart"/>
      <w:r w:rsidRPr="0084080F">
        <w:rPr>
          <w:lang w:val="ru-RU"/>
        </w:rPr>
        <w:t>перераб</w:t>
      </w:r>
      <w:proofErr w:type="spellEnd"/>
      <w:proofErr w:type="gramStart"/>
      <w:r w:rsidRPr="0084080F">
        <w:rPr>
          <w:lang w:val="ru-RU"/>
        </w:rPr>
        <w:t>.</w:t>
      </w:r>
      <w:proofErr w:type="gramEnd"/>
      <w:r w:rsidRPr="0084080F">
        <w:rPr>
          <w:lang w:val="ru-RU"/>
        </w:rPr>
        <w:t xml:space="preserve"> и доп.</w:t>
      </w:r>
      <w:r>
        <w:t> </w:t>
      </w:r>
      <w:r w:rsidRPr="0084080F">
        <w:rPr>
          <w:lang w:val="ru-RU"/>
        </w:rPr>
        <w:t>— М.: Просвещение, 2003.</w:t>
      </w:r>
      <w:r>
        <w:t> </w:t>
      </w:r>
      <w:r w:rsidRPr="0084080F">
        <w:rPr>
          <w:lang w:val="ru-RU"/>
        </w:rPr>
        <w:t>— 174</w:t>
      </w:r>
      <w:r>
        <w:t> </w:t>
      </w:r>
      <w:r w:rsidRPr="0084080F">
        <w:rPr>
          <w:lang w:val="ru-RU"/>
        </w:rPr>
        <w:t>с.</w:t>
      </w:r>
    </w:p>
    <w:p w:rsidR="00222F05" w:rsidRPr="0084080F" w:rsidRDefault="00222F05">
      <w:pPr>
        <w:shd w:val="clear" w:color="auto" w:fill="FFFFFF"/>
        <w:autoSpaceDE w:val="0"/>
        <w:autoSpaceDN w:val="0"/>
        <w:jc w:val="both"/>
        <w:rPr>
          <w:sz w:val="24"/>
          <w:szCs w:val="24"/>
          <w:lang w:val="ru-RU"/>
        </w:rPr>
      </w:pPr>
    </w:p>
    <w:p w:rsidR="00222F05" w:rsidRPr="0084080F" w:rsidRDefault="00222F05">
      <w:pPr>
        <w:shd w:val="clear" w:color="auto" w:fill="FFFFFF"/>
        <w:autoSpaceDE w:val="0"/>
        <w:autoSpaceDN w:val="0"/>
        <w:jc w:val="both"/>
        <w:rPr>
          <w:sz w:val="24"/>
          <w:szCs w:val="24"/>
          <w:lang w:val="ru-RU"/>
        </w:rPr>
        <w:sectPr w:rsidR="00222F05" w:rsidRPr="0084080F">
          <w:headerReference w:type="default" r:id="rId8"/>
          <w:type w:val="continuous"/>
          <w:pgSz w:w="16838" w:h="11906" w:orient="landscape" w:code="9"/>
          <w:pgMar w:top="567" w:right="907" w:bottom="907" w:left="1134" w:header="0" w:footer="0" w:gutter="0"/>
          <w:paperSrc w:first="7" w:other="7"/>
          <w:pgNumType w:start="1"/>
          <w:cols w:space="708"/>
          <w:titlePg/>
          <w:docGrid w:linePitch="381"/>
        </w:sect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Pr="0084080F" w:rsidRDefault="00222F05">
      <w:pPr>
        <w:jc w:val="center"/>
        <w:rPr>
          <w:sz w:val="24"/>
          <w:szCs w:val="24"/>
          <w:lang w:val="ru-RU"/>
        </w:rPr>
      </w:pPr>
    </w:p>
    <w:p w:rsidR="00222F05" w:rsidRDefault="00571A80">
      <w:pPr>
        <w:jc w:val="center"/>
        <w:rPr>
          <w:b/>
          <w:bCs/>
          <w:sz w:val="28"/>
          <w:szCs w:val="28"/>
        </w:rPr>
      </w:pPr>
      <w:proofErr w:type="spellStart"/>
      <w:r>
        <w:rPr>
          <w:b/>
          <w:bCs/>
          <w:sz w:val="28"/>
          <w:szCs w:val="28"/>
        </w:rPr>
        <w:t>Тематическое</w:t>
      </w:r>
      <w:proofErr w:type="spellEnd"/>
      <w:r>
        <w:rPr>
          <w:b/>
          <w:bCs/>
          <w:sz w:val="28"/>
          <w:szCs w:val="28"/>
        </w:rPr>
        <w:t xml:space="preserve"> </w:t>
      </w:r>
      <w:proofErr w:type="spellStart"/>
      <w:r>
        <w:rPr>
          <w:b/>
          <w:bCs/>
          <w:sz w:val="28"/>
          <w:szCs w:val="28"/>
        </w:rPr>
        <w:t>планирование</w:t>
      </w:r>
      <w:proofErr w:type="spellEnd"/>
      <w:r>
        <w:rPr>
          <w:b/>
          <w:bCs/>
          <w:sz w:val="28"/>
          <w:szCs w:val="28"/>
        </w:rPr>
        <w:t xml:space="preserve"> 10 </w:t>
      </w:r>
      <w:proofErr w:type="spellStart"/>
      <w:r>
        <w:rPr>
          <w:b/>
          <w:bCs/>
          <w:sz w:val="28"/>
          <w:szCs w:val="28"/>
        </w:rPr>
        <w:t>класс</w:t>
      </w:r>
      <w:proofErr w:type="spellEnd"/>
    </w:p>
    <w:p w:rsidR="00222F05" w:rsidRDefault="00571A80">
      <w:pPr>
        <w:jc w:val="center"/>
        <w:rPr>
          <w:sz w:val="24"/>
          <w:szCs w:val="24"/>
        </w:rPr>
      </w:pPr>
      <w:r>
        <w:rPr>
          <w:sz w:val="24"/>
          <w:szCs w:val="24"/>
        </w:rPr>
        <w:t xml:space="preserve"> </w:t>
      </w:r>
    </w:p>
    <w:tbl>
      <w:tblPr>
        <w:tblW w:w="500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8011"/>
        <w:gridCol w:w="829"/>
        <w:gridCol w:w="1459"/>
        <w:gridCol w:w="1494"/>
        <w:gridCol w:w="1876"/>
      </w:tblGrid>
      <w:tr w:rsidR="00222F05">
        <w:trPr>
          <w:trHeight w:val="278"/>
        </w:trPr>
        <w:tc>
          <w:tcPr>
            <w:tcW w:w="1118" w:type="dxa"/>
            <w:vMerge w:val="restart"/>
            <w:shd w:val="clear" w:color="auto" w:fill="auto"/>
            <w:vAlign w:val="center"/>
          </w:tcPr>
          <w:p w:rsidR="00222F05" w:rsidRDefault="00571A80">
            <w:pPr>
              <w:spacing w:before="100" w:beforeAutospacing="1" w:after="100" w:afterAutospacing="1"/>
              <w:jc w:val="center"/>
              <w:rPr>
                <w:b/>
                <w:bCs/>
                <w:sz w:val="24"/>
                <w:szCs w:val="24"/>
              </w:rPr>
            </w:pPr>
            <w:r>
              <w:rPr>
                <w:b/>
                <w:bCs/>
                <w:sz w:val="24"/>
                <w:szCs w:val="24"/>
              </w:rPr>
              <w:br/>
            </w:r>
            <w:r>
              <w:rPr>
                <w:b/>
                <w:bCs/>
                <w:sz w:val="24"/>
                <w:szCs w:val="24"/>
                <w:lang w:val="ru-RU" w:eastAsia="ru-RU"/>
              </w:rPr>
              <w:t>№ по порядку</w:t>
            </w:r>
          </w:p>
        </w:tc>
        <w:tc>
          <w:tcPr>
            <w:tcW w:w="8132" w:type="dxa"/>
            <w:vMerge w:val="restart"/>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Тема</w:t>
            </w:r>
          </w:p>
        </w:tc>
        <w:tc>
          <w:tcPr>
            <w:tcW w:w="829" w:type="dxa"/>
            <w:vMerge w:val="restart"/>
            <w:shd w:val="clear" w:color="auto" w:fill="auto"/>
            <w:vAlign w:val="center"/>
          </w:tcPr>
          <w:p w:rsidR="00222F05" w:rsidRDefault="00571A80">
            <w:pPr>
              <w:spacing w:before="100" w:beforeAutospacing="1" w:after="100" w:afterAutospacing="1"/>
              <w:jc w:val="center"/>
              <w:rPr>
                <w:b/>
                <w:bCs/>
                <w:sz w:val="24"/>
                <w:szCs w:val="24"/>
              </w:rPr>
            </w:pPr>
            <w:r>
              <w:rPr>
                <w:b/>
                <w:bCs/>
                <w:sz w:val="24"/>
                <w:szCs w:val="24"/>
                <w:lang w:val="ru-RU" w:eastAsia="ru-RU"/>
              </w:rPr>
              <w:t>Кол-во часов</w:t>
            </w:r>
          </w:p>
        </w:tc>
        <w:tc>
          <w:tcPr>
            <w:tcW w:w="2982" w:type="dxa"/>
            <w:gridSpan w:val="2"/>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Дата</w:t>
            </w:r>
          </w:p>
        </w:tc>
        <w:tc>
          <w:tcPr>
            <w:tcW w:w="1881" w:type="dxa"/>
            <w:vMerge w:val="restart"/>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Примечание</w:t>
            </w:r>
          </w:p>
        </w:tc>
      </w:tr>
      <w:tr w:rsidR="00222F05">
        <w:trPr>
          <w:trHeight w:val="277"/>
        </w:trPr>
        <w:tc>
          <w:tcPr>
            <w:tcW w:w="1118" w:type="dxa"/>
            <w:vMerge/>
            <w:shd w:val="clear" w:color="auto" w:fill="auto"/>
            <w:vAlign w:val="center"/>
          </w:tcPr>
          <w:p w:rsidR="00222F05" w:rsidRDefault="00222F05">
            <w:pPr>
              <w:spacing w:before="100" w:beforeAutospacing="1" w:after="100" w:afterAutospacing="1"/>
              <w:jc w:val="center"/>
              <w:rPr>
                <w:sz w:val="24"/>
                <w:szCs w:val="24"/>
              </w:rPr>
            </w:pPr>
          </w:p>
        </w:tc>
        <w:tc>
          <w:tcPr>
            <w:tcW w:w="8132" w:type="dxa"/>
            <w:vMerge/>
            <w:shd w:val="clear" w:color="auto" w:fill="auto"/>
          </w:tcPr>
          <w:p w:rsidR="00222F05" w:rsidRDefault="00222F05">
            <w:pPr>
              <w:spacing w:before="100" w:beforeAutospacing="1" w:after="100" w:afterAutospacing="1"/>
              <w:jc w:val="center"/>
              <w:rPr>
                <w:sz w:val="24"/>
                <w:szCs w:val="24"/>
              </w:rPr>
            </w:pPr>
          </w:p>
        </w:tc>
        <w:tc>
          <w:tcPr>
            <w:tcW w:w="829" w:type="dxa"/>
            <w:vMerge/>
            <w:shd w:val="clear" w:color="auto" w:fill="auto"/>
            <w:vAlign w:val="center"/>
          </w:tcPr>
          <w:p w:rsidR="00222F05" w:rsidRDefault="00222F05">
            <w:pPr>
              <w:spacing w:before="100" w:beforeAutospacing="1" w:after="100" w:afterAutospacing="1"/>
              <w:jc w:val="center"/>
              <w:rPr>
                <w:sz w:val="24"/>
                <w:szCs w:val="24"/>
              </w:rPr>
            </w:pPr>
          </w:p>
        </w:tc>
        <w:tc>
          <w:tcPr>
            <w:tcW w:w="1473" w:type="dxa"/>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 xml:space="preserve">План </w:t>
            </w:r>
          </w:p>
        </w:tc>
        <w:tc>
          <w:tcPr>
            <w:tcW w:w="1509" w:type="dxa"/>
            <w:shd w:val="clear" w:color="auto" w:fill="auto"/>
          </w:tcPr>
          <w:p w:rsidR="00222F05" w:rsidRDefault="00571A80">
            <w:pPr>
              <w:spacing w:before="100" w:beforeAutospacing="1" w:after="100" w:afterAutospacing="1"/>
              <w:jc w:val="center"/>
              <w:rPr>
                <w:b/>
                <w:bCs/>
                <w:sz w:val="24"/>
                <w:szCs w:val="24"/>
              </w:rPr>
            </w:pPr>
            <w:r>
              <w:rPr>
                <w:b/>
                <w:bCs/>
                <w:sz w:val="24"/>
                <w:szCs w:val="24"/>
                <w:lang w:val="ru-RU" w:eastAsia="ru-RU"/>
              </w:rPr>
              <w:t>Факт</w:t>
            </w:r>
          </w:p>
        </w:tc>
        <w:tc>
          <w:tcPr>
            <w:tcW w:w="1881" w:type="dxa"/>
            <w:vMerge/>
            <w:shd w:val="clear" w:color="auto" w:fill="auto"/>
          </w:tcPr>
          <w:p w:rsidR="00222F05" w:rsidRDefault="00222F05">
            <w:pPr>
              <w:spacing w:before="100" w:beforeAutospacing="1" w:after="100" w:afterAutospacing="1"/>
              <w:jc w:val="center"/>
              <w:rPr>
                <w:sz w:val="24"/>
                <w:szCs w:val="24"/>
              </w:rPr>
            </w:pPr>
          </w:p>
        </w:tc>
      </w:tr>
      <w:tr w:rsidR="00222F05" w:rsidRPr="00AD2F90">
        <w:tc>
          <w:tcPr>
            <w:tcW w:w="14943" w:type="dxa"/>
            <w:gridSpan w:val="6"/>
            <w:shd w:val="clear" w:color="auto" w:fill="auto"/>
            <w:vAlign w:val="center"/>
          </w:tcPr>
          <w:p w:rsidR="00222F05" w:rsidRPr="0084080F" w:rsidRDefault="00571A80">
            <w:pPr>
              <w:spacing w:before="100" w:beforeAutospacing="1" w:after="100" w:afterAutospacing="1"/>
              <w:jc w:val="center"/>
              <w:rPr>
                <w:sz w:val="24"/>
                <w:szCs w:val="24"/>
                <w:lang w:val="ru-RU"/>
              </w:rPr>
            </w:pPr>
            <w:r>
              <w:rPr>
                <w:sz w:val="24"/>
                <w:szCs w:val="24"/>
                <w:lang w:val="ru-RU" w:eastAsia="ru-RU"/>
              </w:rPr>
              <w:t>ВВЕДЕНИЕ. Основные особенности физического метода исследования       (1ч)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 xml:space="preserve">Инструктаж по ОТ и </w:t>
            </w:r>
            <w:proofErr w:type="gramStart"/>
            <w:r>
              <w:rPr>
                <w:sz w:val="24"/>
                <w:szCs w:val="24"/>
                <w:lang w:val="ru-RU" w:eastAsia="ru-RU"/>
              </w:rPr>
              <w:t>ТБ .</w:t>
            </w:r>
            <w:proofErr w:type="gramEnd"/>
            <w:r>
              <w:rPr>
                <w:sz w:val="24"/>
                <w:szCs w:val="24"/>
                <w:lang w:val="ru-RU" w:eastAsia="ru-RU"/>
              </w:rPr>
              <w:t xml:space="preserve"> Механическое движение. Система отсчета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4943"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МЕХАНИКА (22 ч)</w:t>
            </w:r>
          </w:p>
        </w:tc>
      </w:tr>
      <w:tr w:rsidR="00222F05">
        <w:tc>
          <w:tcPr>
            <w:tcW w:w="14943"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КИНЕМАТИКА (7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Траектория. Путь. Перемещение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Равномерное прямолинейное движение (РПД) Скорость. </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Входная контрольная работа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Анализ входной контрольной работы. Мгновенная и средняя скорости.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Ускорение. Движение с постоянным ускорением. </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7</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Равномерное движение точки по окружности (РДО)</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8</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«Кинематика»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rsidRPr="00AD2F90">
        <w:tc>
          <w:tcPr>
            <w:tcW w:w="14943" w:type="dxa"/>
            <w:gridSpan w:val="6"/>
            <w:shd w:val="clear" w:color="auto" w:fill="auto"/>
            <w:vAlign w:val="center"/>
          </w:tcPr>
          <w:p w:rsidR="00222F05" w:rsidRPr="0084080F" w:rsidRDefault="00571A80">
            <w:pPr>
              <w:spacing w:before="100" w:beforeAutospacing="1" w:after="100" w:afterAutospacing="1"/>
              <w:jc w:val="center"/>
              <w:rPr>
                <w:sz w:val="24"/>
                <w:szCs w:val="24"/>
                <w:lang w:val="ru-RU"/>
              </w:rPr>
            </w:pPr>
            <w:r>
              <w:rPr>
                <w:sz w:val="24"/>
                <w:szCs w:val="24"/>
                <w:lang w:val="ru-RU" w:eastAsia="ru-RU"/>
              </w:rPr>
              <w:t>Динамика и силы в природе ( 8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9</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Масса и сила. Законы Ньютона, их экспериментальное подтверждение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10</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законы Ньютона (I часть)</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11</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Силы в механике. Гравитационные силы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12</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Сила тяжести и вес</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13</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Силы упругости — силы электромагнитной природы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14</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Изучение движения тела по окружности под действием сил упругости и тяжести (лабораторная работа 1)</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15</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Силы трения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16</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Урок обобщение по теме «Динамика. Силы в природе»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rsidRPr="00AD2F90">
        <w:tc>
          <w:tcPr>
            <w:tcW w:w="14943" w:type="dxa"/>
            <w:gridSpan w:val="6"/>
            <w:shd w:val="clear" w:color="auto" w:fill="auto"/>
            <w:vAlign w:val="center"/>
          </w:tcPr>
          <w:p w:rsidR="00222F05" w:rsidRDefault="00571A80">
            <w:pPr>
              <w:spacing w:before="100" w:beforeAutospacing="1" w:after="100" w:afterAutospacing="1"/>
              <w:jc w:val="center"/>
              <w:rPr>
                <w:sz w:val="24"/>
                <w:szCs w:val="24"/>
                <w:lang w:val="ru-RU" w:eastAsia="ru-RU"/>
              </w:rPr>
            </w:pPr>
            <w:r>
              <w:rPr>
                <w:sz w:val="24"/>
                <w:szCs w:val="24"/>
                <w:lang w:val="ru-RU" w:eastAsia="ru-RU"/>
              </w:rPr>
              <w:lastRenderedPageBreak/>
              <w:t>Законы сохранения в механике. Статика (/7 ч)</w:t>
            </w:r>
          </w:p>
          <w:p w:rsidR="00222F05" w:rsidRPr="0084080F" w:rsidRDefault="00222F05">
            <w:pPr>
              <w:spacing w:before="100" w:beforeAutospacing="1" w:after="100" w:afterAutospacing="1"/>
              <w:jc w:val="center"/>
              <w:rPr>
                <w:sz w:val="24"/>
                <w:szCs w:val="24"/>
                <w:lang w:val="ru-RU"/>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17</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Закон сохранения импульса (ЗСИ)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18</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Реактивное движение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19</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Работа силы (механическая работа)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20</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Теоремы об изменении кинетической и потенциальной энергии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21</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 сохранения энергии в механике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22</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Экспериментальное изучение закона сохранения механической энергии (лабораторная работа 2)</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23</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Зачет по теме «Законы сохранения в механике», коррекция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rsidRPr="00AD2F90">
        <w:trPr>
          <w:trHeight w:val="570"/>
        </w:trPr>
        <w:tc>
          <w:tcPr>
            <w:tcW w:w="14943" w:type="dxa"/>
            <w:gridSpan w:val="6"/>
            <w:tcBorders>
              <w:bottom w:val="single" w:sz="4" w:space="0" w:color="auto"/>
            </w:tcBorders>
            <w:shd w:val="clear" w:color="auto" w:fill="auto"/>
            <w:vAlign w:val="center"/>
          </w:tcPr>
          <w:p w:rsidR="00222F05" w:rsidRPr="0084080F" w:rsidRDefault="00571A80">
            <w:pPr>
              <w:spacing w:before="100" w:beforeAutospacing="1" w:after="100" w:afterAutospacing="1"/>
              <w:jc w:val="center"/>
              <w:rPr>
                <w:sz w:val="24"/>
                <w:szCs w:val="24"/>
                <w:lang w:val="ru-RU"/>
              </w:rPr>
            </w:pPr>
            <w:r>
              <w:rPr>
                <w:sz w:val="24"/>
                <w:szCs w:val="24"/>
                <w:lang w:val="ru-RU" w:eastAsia="ru-RU"/>
              </w:rPr>
              <w:t>МОЛЕКУЛЯРНАЯ ФИЗИКА. ТЕРМОДИНАМИКА (21 ч)</w:t>
            </w:r>
          </w:p>
          <w:p w:rsidR="00222F05" w:rsidRPr="0084080F" w:rsidRDefault="00571A80">
            <w:pPr>
              <w:spacing w:before="100" w:beforeAutospacing="1" w:after="100" w:afterAutospacing="1"/>
              <w:jc w:val="center"/>
              <w:rPr>
                <w:sz w:val="24"/>
                <w:szCs w:val="24"/>
                <w:lang w:val="ru-RU"/>
              </w:rPr>
            </w:pPr>
            <w:r>
              <w:rPr>
                <w:sz w:val="24"/>
                <w:szCs w:val="24"/>
                <w:lang w:val="ru-RU" w:eastAsia="ru-RU"/>
              </w:rPr>
              <w:t>Основы МКТ (9ч)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24</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Основные положения молекулярно-кинетической теории (МКТ) и их опытное обоснование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25</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характеристики молекул и их систем</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26</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Идеальный газ. Основное уравнение МКТ идеального газа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27</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Температура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28</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Уравнение состояния идеального газа (уравнение Менделеева — </w:t>
            </w:r>
            <w:proofErr w:type="spellStart"/>
            <w:r>
              <w:rPr>
                <w:sz w:val="24"/>
                <w:szCs w:val="24"/>
                <w:lang w:val="ru-RU" w:eastAsia="ru-RU"/>
              </w:rPr>
              <w:t>Клапейрона</w:t>
            </w:r>
            <w:proofErr w:type="spellEnd"/>
            <w:r>
              <w:rPr>
                <w:sz w:val="24"/>
                <w:szCs w:val="24"/>
                <w:lang w:val="ru-RU" w:eastAsia="ru-RU"/>
              </w:rPr>
              <w:t>)</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29</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Газовые законы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30</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 xml:space="preserve">Решение задач на уравнение Менделеева — </w:t>
            </w:r>
            <w:proofErr w:type="spellStart"/>
            <w:r>
              <w:rPr>
                <w:sz w:val="24"/>
                <w:szCs w:val="24"/>
                <w:lang w:val="ru-RU" w:eastAsia="ru-RU"/>
              </w:rPr>
              <w:t>Клапейрона</w:t>
            </w:r>
            <w:proofErr w:type="spellEnd"/>
            <w:r>
              <w:rPr>
                <w:sz w:val="24"/>
                <w:szCs w:val="24"/>
                <w:lang w:val="ru-RU" w:eastAsia="ru-RU"/>
              </w:rPr>
              <w:t xml:space="preserve"> и газовые законы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31</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Опытная проверка закона Гей-Люссака (лабораторная работа 3)</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32</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Зачет по теме «Основы МКТ идеального газа», коррекция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4943" w:type="dxa"/>
            <w:gridSpan w:val="6"/>
            <w:shd w:val="clear" w:color="auto" w:fill="auto"/>
            <w:vAlign w:val="center"/>
          </w:tcPr>
          <w:p w:rsidR="00222F05" w:rsidRDefault="00571A80">
            <w:pPr>
              <w:spacing w:before="100" w:beforeAutospacing="1" w:after="100" w:afterAutospacing="1"/>
              <w:jc w:val="center"/>
              <w:rPr>
                <w:sz w:val="24"/>
                <w:szCs w:val="24"/>
                <w:lang w:val="ru-RU" w:eastAsia="ru-RU"/>
              </w:rPr>
            </w:pPr>
            <w:r>
              <w:rPr>
                <w:sz w:val="24"/>
                <w:szCs w:val="24"/>
                <w:lang w:val="ru-RU" w:eastAsia="ru-RU"/>
              </w:rPr>
              <w:t>Взаимные превращения жидкостей и газов.</w:t>
            </w:r>
          </w:p>
          <w:p w:rsidR="00222F05" w:rsidRDefault="00571A80">
            <w:pPr>
              <w:spacing w:before="100" w:beforeAutospacing="1" w:after="100" w:afterAutospacing="1"/>
              <w:jc w:val="center"/>
              <w:rPr>
                <w:sz w:val="24"/>
                <w:szCs w:val="24"/>
              </w:rPr>
            </w:pPr>
            <w:r>
              <w:rPr>
                <w:sz w:val="24"/>
                <w:szCs w:val="24"/>
                <w:lang w:val="ru-RU" w:eastAsia="ru-RU"/>
              </w:rPr>
              <w:t xml:space="preserve"> Твердые тела (4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33</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Реальный газ. Воздух. Пар</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34</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Жидкое состояние вещества. Свойства поверхности жидкости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35</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Твердое состояние вещества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36</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«Жидкие и твердые тела», коррекция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4943"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Термодинамика (8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37</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Термодинамика как фундаментальная физическая теория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38</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Работа в термодинамике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39</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расчет работы термодинамической системы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lastRenderedPageBreak/>
              <w:t>40</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Теплопередача. Количество</w:t>
            </w:r>
            <w:r>
              <w:rPr>
                <w:sz w:val="24"/>
                <w:szCs w:val="24"/>
              </w:rPr>
              <w:br/>
            </w:r>
            <w:r>
              <w:rPr>
                <w:sz w:val="24"/>
                <w:szCs w:val="24"/>
                <w:lang w:val="ru-RU" w:eastAsia="ru-RU"/>
              </w:rPr>
              <w:t>теплоты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41</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Первый закон  (начало) термодинамики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42</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Необратимость процессов в природе. Второй закон термодинамики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43</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Тепловые двигатели и охрана окружающей среды</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44</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«Термодинамика»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rPr>
          <w:trHeight w:val="570"/>
        </w:trPr>
        <w:tc>
          <w:tcPr>
            <w:tcW w:w="14943" w:type="dxa"/>
            <w:gridSpan w:val="6"/>
            <w:tcBorders>
              <w:bottom w:val="single" w:sz="4" w:space="0" w:color="auto"/>
            </w:tcBorders>
            <w:shd w:val="clear" w:color="auto" w:fill="auto"/>
            <w:vAlign w:val="center"/>
          </w:tcPr>
          <w:p w:rsidR="00222F05" w:rsidRDefault="00571A80">
            <w:pPr>
              <w:spacing w:beforeAutospacing="1" w:afterAutospacing="1"/>
              <w:jc w:val="center"/>
              <w:rPr>
                <w:sz w:val="24"/>
                <w:szCs w:val="24"/>
              </w:rPr>
            </w:pPr>
            <w:r>
              <w:rPr>
                <w:sz w:val="24"/>
                <w:szCs w:val="24"/>
                <w:lang w:val="ru-RU" w:eastAsia="ru-RU"/>
              </w:rPr>
              <w:t>ЭЛЕКТРОДИНАМИКА (21 ч)     Электростатика (8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45</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Введение в электродинамику. Электростатика. Электродинамика как фундаментальная физическая теория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46</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Закон Кулона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47</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Электрическое поле.</w:t>
            </w:r>
            <w:r w:rsidRPr="0084080F">
              <w:rPr>
                <w:sz w:val="24"/>
                <w:szCs w:val="24"/>
                <w:lang w:val="ru-RU"/>
              </w:rPr>
              <w:br/>
            </w:r>
            <w:r>
              <w:rPr>
                <w:sz w:val="24"/>
                <w:szCs w:val="24"/>
                <w:lang w:val="ru-RU" w:eastAsia="ru-RU"/>
              </w:rPr>
              <w:t>Напряженность. Идея близкодействия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48</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расчет напряженности электрического поля и принцип суперпозиции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49</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Проводники и диэлектрики в электрическом поле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50</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Энергетические характеристики электростатического поля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51</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Конденсаторы. Энергия заряженного конденсатора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52</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 «Электростатика», коррекция</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4943" w:type="dxa"/>
            <w:gridSpan w:val="6"/>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Постоянный электрический ток (7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53</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Стационарное электрическое поле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54</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Схемы электрических цепей. Решение задач на закон Ома для участка цепи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55</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Решение задач на расчет электрических цепей</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56</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Изучение последовательного и параллельного соединений проводников (лабораторная работа 6)</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57</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Работа и мощность постоянного тока</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58</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Электродвижущая сила. Закон Ома для полной цепи</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59</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Определение ЭДС и внутреннего сопротивления источника тока (лабораторная работа 7)</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rsidRPr="00AD2F90">
        <w:tc>
          <w:tcPr>
            <w:tcW w:w="14943" w:type="dxa"/>
            <w:gridSpan w:val="6"/>
            <w:shd w:val="clear" w:color="auto" w:fill="auto"/>
            <w:vAlign w:val="center"/>
          </w:tcPr>
          <w:p w:rsidR="00222F05" w:rsidRDefault="00222F05">
            <w:pPr>
              <w:spacing w:before="100" w:beforeAutospacing="1" w:after="100" w:afterAutospacing="1"/>
              <w:jc w:val="center"/>
              <w:rPr>
                <w:sz w:val="24"/>
                <w:szCs w:val="24"/>
                <w:lang w:val="ru-RU" w:eastAsia="ru-RU"/>
              </w:rPr>
            </w:pPr>
          </w:p>
          <w:p w:rsidR="00222F05" w:rsidRPr="0084080F" w:rsidRDefault="00571A80">
            <w:pPr>
              <w:spacing w:before="100" w:beforeAutospacing="1" w:after="100" w:afterAutospacing="1"/>
              <w:jc w:val="center"/>
              <w:rPr>
                <w:sz w:val="24"/>
                <w:szCs w:val="24"/>
                <w:lang w:val="ru-RU"/>
              </w:rPr>
            </w:pPr>
            <w:r>
              <w:rPr>
                <w:sz w:val="24"/>
                <w:szCs w:val="24"/>
                <w:lang w:val="ru-RU" w:eastAsia="ru-RU"/>
              </w:rPr>
              <w:t>Электрический ток в различных средах (6 ч)</w:t>
            </w: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60</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Вводное занятие по теме «Электрический ток в различных средах»</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61</w:t>
            </w:r>
          </w:p>
        </w:tc>
        <w:tc>
          <w:tcPr>
            <w:tcW w:w="8132" w:type="dxa"/>
            <w:shd w:val="clear" w:color="auto" w:fill="auto"/>
          </w:tcPr>
          <w:p w:rsidR="00222F05" w:rsidRDefault="00571A80">
            <w:pPr>
              <w:spacing w:before="100" w:beforeAutospacing="1" w:after="100" w:afterAutospacing="1"/>
              <w:rPr>
                <w:sz w:val="24"/>
                <w:szCs w:val="24"/>
              </w:rPr>
            </w:pPr>
            <w:r>
              <w:rPr>
                <w:sz w:val="24"/>
                <w:szCs w:val="24"/>
                <w:lang w:val="ru-RU" w:eastAsia="ru-RU"/>
              </w:rPr>
              <w:t>Электрический ток в металлах</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62</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Закономерности протекания электрического тока в полупроводниках</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63</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Закономерности протекания тока в вакууме</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lastRenderedPageBreak/>
              <w:t>64</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Закономерности протекания тока в проводящих жидкостях</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65</w:t>
            </w:r>
          </w:p>
        </w:tc>
        <w:tc>
          <w:tcPr>
            <w:tcW w:w="8132" w:type="dxa"/>
            <w:shd w:val="clear" w:color="auto" w:fill="auto"/>
          </w:tcPr>
          <w:p w:rsidR="00222F05" w:rsidRPr="0084080F" w:rsidRDefault="00571A80">
            <w:pPr>
              <w:spacing w:before="100" w:beforeAutospacing="1" w:after="100" w:afterAutospacing="1"/>
              <w:rPr>
                <w:sz w:val="24"/>
                <w:szCs w:val="24"/>
                <w:lang w:val="ru-RU"/>
              </w:rPr>
            </w:pPr>
            <w:r>
              <w:rPr>
                <w:sz w:val="24"/>
                <w:szCs w:val="24"/>
                <w:lang w:val="ru-RU" w:eastAsia="ru-RU"/>
              </w:rPr>
              <w:t>Урок обобщение  по теме</w:t>
            </w:r>
            <w:r w:rsidRPr="0084080F">
              <w:rPr>
                <w:sz w:val="24"/>
                <w:szCs w:val="24"/>
                <w:lang w:val="ru-RU"/>
              </w:rPr>
              <w:br/>
            </w:r>
            <w:r>
              <w:rPr>
                <w:sz w:val="24"/>
                <w:szCs w:val="24"/>
                <w:lang w:val="ru-RU" w:eastAsia="ru-RU"/>
              </w:rPr>
              <w:t>«Электрический ток в различных средах», коррекция, резерв</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1</w:t>
            </w:r>
          </w:p>
        </w:tc>
        <w:tc>
          <w:tcPr>
            <w:tcW w:w="1473" w:type="dxa"/>
            <w:shd w:val="clear" w:color="auto" w:fill="auto"/>
          </w:tcPr>
          <w:p w:rsidR="00222F05" w:rsidRDefault="00222F05">
            <w:pPr>
              <w:spacing w:before="100" w:beforeAutospacing="1" w:after="100" w:afterAutospacing="1"/>
              <w:rPr>
                <w:sz w:val="24"/>
                <w:szCs w:val="24"/>
              </w:rPr>
            </w:pPr>
          </w:p>
        </w:tc>
        <w:tc>
          <w:tcPr>
            <w:tcW w:w="1509" w:type="dxa"/>
            <w:shd w:val="clear" w:color="auto" w:fill="auto"/>
          </w:tcPr>
          <w:p w:rsidR="00222F05" w:rsidRDefault="00222F05">
            <w:pPr>
              <w:spacing w:before="100" w:beforeAutospacing="1" w:after="100" w:afterAutospacing="1"/>
              <w:rPr>
                <w:sz w:val="24"/>
                <w:szCs w:val="24"/>
              </w:rPr>
            </w:pPr>
          </w:p>
        </w:tc>
        <w:tc>
          <w:tcPr>
            <w:tcW w:w="1881" w:type="dxa"/>
            <w:shd w:val="clear" w:color="auto" w:fill="auto"/>
          </w:tcPr>
          <w:p w:rsidR="00222F05" w:rsidRDefault="00222F05">
            <w:pPr>
              <w:spacing w:before="100" w:beforeAutospacing="1" w:after="100" w:afterAutospacing="1"/>
              <w:rPr>
                <w:sz w:val="24"/>
                <w:szCs w:val="24"/>
              </w:rPr>
            </w:pPr>
          </w:p>
        </w:tc>
      </w:tr>
      <w:tr w:rsidR="00222F05">
        <w:tc>
          <w:tcPr>
            <w:tcW w:w="1118"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66-68</w:t>
            </w:r>
          </w:p>
        </w:tc>
        <w:tc>
          <w:tcPr>
            <w:tcW w:w="8132" w:type="dxa"/>
            <w:shd w:val="clear" w:color="auto" w:fill="auto"/>
          </w:tcPr>
          <w:p w:rsidR="00222F05" w:rsidRDefault="00571A80">
            <w:pPr>
              <w:spacing w:before="100" w:beforeAutospacing="1" w:after="100" w:afterAutospacing="1"/>
              <w:jc w:val="center"/>
              <w:rPr>
                <w:sz w:val="24"/>
                <w:szCs w:val="24"/>
              </w:rPr>
            </w:pPr>
            <w:r>
              <w:rPr>
                <w:sz w:val="24"/>
                <w:szCs w:val="24"/>
                <w:lang w:val="ru-RU" w:eastAsia="ru-RU"/>
              </w:rPr>
              <w:t xml:space="preserve">Повторение (резерв) (3 ч) </w:t>
            </w:r>
          </w:p>
        </w:tc>
        <w:tc>
          <w:tcPr>
            <w:tcW w:w="829" w:type="dxa"/>
            <w:shd w:val="clear" w:color="auto" w:fill="auto"/>
            <w:vAlign w:val="center"/>
          </w:tcPr>
          <w:p w:rsidR="00222F05" w:rsidRDefault="00571A80">
            <w:pPr>
              <w:spacing w:before="100" w:beforeAutospacing="1" w:after="100" w:afterAutospacing="1"/>
              <w:jc w:val="center"/>
              <w:rPr>
                <w:sz w:val="24"/>
                <w:szCs w:val="24"/>
              </w:rPr>
            </w:pPr>
            <w:r>
              <w:rPr>
                <w:sz w:val="24"/>
                <w:szCs w:val="24"/>
                <w:lang w:val="ru-RU" w:eastAsia="ru-RU"/>
              </w:rPr>
              <w:t>3</w:t>
            </w:r>
          </w:p>
        </w:tc>
        <w:tc>
          <w:tcPr>
            <w:tcW w:w="1473" w:type="dxa"/>
            <w:shd w:val="clear" w:color="auto" w:fill="auto"/>
          </w:tcPr>
          <w:p w:rsidR="00222F05" w:rsidRDefault="00222F05">
            <w:pPr>
              <w:spacing w:before="100" w:beforeAutospacing="1" w:after="100" w:afterAutospacing="1"/>
              <w:jc w:val="center"/>
              <w:rPr>
                <w:sz w:val="24"/>
                <w:szCs w:val="24"/>
              </w:rPr>
            </w:pPr>
          </w:p>
        </w:tc>
        <w:tc>
          <w:tcPr>
            <w:tcW w:w="1509" w:type="dxa"/>
            <w:shd w:val="clear" w:color="auto" w:fill="auto"/>
          </w:tcPr>
          <w:p w:rsidR="00222F05" w:rsidRDefault="00222F05">
            <w:pPr>
              <w:spacing w:before="100" w:beforeAutospacing="1" w:after="100" w:afterAutospacing="1"/>
              <w:jc w:val="center"/>
              <w:rPr>
                <w:sz w:val="24"/>
                <w:szCs w:val="24"/>
              </w:rPr>
            </w:pPr>
          </w:p>
        </w:tc>
        <w:tc>
          <w:tcPr>
            <w:tcW w:w="1881" w:type="dxa"/>
            <w:shd w:val="clear" w:color="auto" w:fill="auto"/>
          </w:tcPr>
          <w:p w:rsidR="00222F05" w:rsidRDefault="00222F05">
            <w:pPr>
              <w:spacing w:before="100" w:beforeAutospacing="1" w:after="100" w:afterAutospacing="1"/>
              <w:jc w:val="center"/>
              <w:rPr>
                <w:sz w:val="24"/>
                <w:szCs w:val="24"/>
              </w:rPr>
            </w:pPr>
          </w:p>
        </w:tc>
      </w:tr>
    </w:tbl>
    <w:p w:rsidR="00222F05" w:rsidRDefault="00222F05">
      <w:pPr>
        <w:widowControl w:val="0"/>
        <w:tabs>
          <w:tab w:val="left" w:pos="645"/>
        </w:tabs>
        <w:autoSpaceDE w:val="0"/>
        <w:autoSpaceDN w:val="0"/>
        <w:jc w:val="center"/>
      </w:pPr>
    </w:p>
    <w:sectPr w:rsidR="00222F05">
      <w:type w:val="continuous"/>
      <w:pgSz w:w="16838" w:h="11906" w:orient="landscape" w:code="9"/>
      <w:pgMar w:top="709" w:right="1134" w:bottom="907" w:left="907" w:header="0" w:footer="0" w:gutter="0"/>
      <w:paperSrc w:first="819" w:other="819"/>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71" w:rsidRDefault="009C6C71">
      <w:r>
        <w:separator/>
      </w:r>
    </w:p>
  </w:endnote>
  <w:endnote w:type="continuationSeparator" w:id="0">
    <w:p w:rsidR="009C6C71" w:rsidRDefault="009C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00"/>
    <w:family w:val="auto"/>
    <w:pitch w:val="variable"/>
    <w:sig w:usb0="E0002AFF" w:usb1="C0007841" w:usb2="00000009" w:usb3="00000000" w:csb0="000001FF" w:csb1="00000000"/>
  </w:font>
  <w:font w:name="&quot;PT Sans&quot;">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71" w:rsidRDefault="009C6C71">
      <w:r>
        <w:separator/>
      </w:r>
    </w:p>
  </w:footnote>
  <w:footnote w:type="continuationSeparator" w:id="0">
    <w:p w:rsidR="009C6C71" w:rsidRDefault="009C6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05" w:rsidRDefault="00222F05">
    <w:pPr>
      <w:pStyle w:val="a4"/>
      <w:framePr w:wrap="around" w:vAnchor="text" w:hAnchor="page" w:x="6040" w:y="46"/>
      <w:rPr>
        <w:rStyle w:val="a6"/>
      </w:rPr>
    </w:pPr>
  </w:p>
  <w:p w:rsidR="00222F05" w:rsidRDefault="00222F0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B20"/>
    <w:multiLevelType w:val="hybridMultilevel"/>
    <w:tmpl w:val="2F5A01CC"/>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00000001"/>
    <w:multiLevelType w:val="hybridMultilevel"/>
    <w:tmpl w:val="B6DA7258"/>
    <w:lvl w:ilvl="0" w:tplc="0D003350">
      <w:start w:val="1"/>
      <w:numFmt w:val="decimal"/>
      <w:lvlText w:val="%1."/>
      <w:lvlJc w:val="left"/>
      <w:pPr>
        <w:tabs>
          <w:tab w:val="num" w:pos="56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000002"/>
    <w:multiLevelType w:val="hybridMultilevel"/>
    <w:tmpl w:val="F91404E2"/>
    <w:lvl w:ilvl="0" w:tplc="C2420EF8">
      <w:start w:val="6"/>
      <w:numFmt w:val="decimal"/>
      <w:lvlText w:val="%1."/>
      <w:lvlJc w:val="left"/>
      <w:pPr>
        <w:tabs>
          <w:tab w:val="num" w:pos="56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0000003"/>
    <w:multiLevelType w:val="hybridMultilevel"/>
    <w:tmpl w:val="D46827C4"/>
    <w:lvl w:ilvl="0" w:tplc="CD32A3B8">
      <w:start w:val="18"/>
      <w:numFmt w:val="decimal"/>
      <w:lvlText w:val="%1."/>
      <w:lvlJc w:val="left"/>
      <w:pPr>
        <w:tabs>
          <w:tab w:val="num" w:pos="62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0000004"/>
    <w:multiLevelType w:val="hybridMultilevel"/>
    <w:tmpl w:val="8D1E5E0C"/>
    <w:lvl w:ilvl="0" w:tplc="68923170">
      <w:start w:val="30"/>
      <w:numFmt w:val="decimal"/>
      <w:lvlText w:val="%1."/>
      <w:lvlJc w:val="left"/>
      <w:pPr>
        <w:tabs>
          <w:tab w:val="num" w:pos="567"/>
        </w:tabs>
        <w:ind w:left="0" w:firstLine="170"/>
      </w:pPr>
      <w:rPr>
        <w:rFonts w:hint="default"/>
      </w:rPr>
    </w:lvl>
    <w:lvl w:ilvl="1" w:tplc="F96C521C">
      <w:start w:val="30"/>
      <w:numFmt w:val="decimal"/>
      <w:lvlText w:val="%2."/>
      <w:lvlJc w:val="left"/>
      <w:pPr>
        <w:tabs>
          <w:tab w:val="num" w:pos="454"/>
        </w:tabs>
        <w:ind w:left="0" w:firstLine="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000005"/>
    <w:multiLevelType w:val="hybridMultilevel"/>
    <w:tmpl w:val="7424195C"/>
    <w:lvl w:ilvl="0" w:tplc="A752A6B4">
      <w:start w:val="33"/>
      <w:numFmt w:val="decimal"/>
      <w:lvlText w:val="%1."/>
      <w:lvlJc w:val="left"/>
      <w:pPr>
        <w:tabs>
          <w:tab w:val="num" w:pos="567"/>
        </w:tabs>
        <w:ind w:left="0" w:firstLine="227"/>
      </w:pPr>
      <w:rPr>
        <w:rFonts w:hint="default"/>
      </w:rPr>
    </w:lvl>
    <w:lvl w:ilvl="1" w:tplc="1F30F210">
      <w:start w:val="33"/>
      <w:numFmt w:val="decimal"/>
      <w:lvlText w:val="%2."/>
      <w:lvlJc w:val="left"/>
      <w:pPr>
        <w:tabs>
          <w:tab w:val="num" w:pos="454"/>
        </w:tabs>
        <w:ind w:left="0" w:firstLine="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0000006"/>
    <w:multiLevelType w:val="hybridMultilevel"/>
    <w:tmpl w:val="92FA0556"/>
    <w:lvl w:ilvl="0" w:tplc="B00E7458">
      <w:start w:val="42"/>
      <w:numFmt w:val="decimal"/>
      <w:lvlText w:val="%1."/>
      <w:lvlJc w:val="left"/>
      <w:pPr>
        <w:tabs>
          <w:tab w:val="num" w:pos="511"/>
        </w:tabs>
        <w:ind w:left="57"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000007"/>
    <w:multiLevelType w:val="hybridMultilevel"/>
    <w:tmpl w:val="C8D424AC"/>
    <w:lvl w:ilvl="0" w:tplc="6A0E14BA">
      <w:start w:val="47"/>
      <w:numFmt w:val="decimal"/>
      <w:lvlText w:val="%1."/>
      <w:lvlJc w:val="left"/>
      <w:pPr>
        <w:tabs>
          <w:tab w:val="num" w:pos="56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000000E"/>
    <w:multiLevelType w:val="hybridMultilevel"/>
    <w:tmpl w:val="2A403BE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000000F"/>
    <w:multiLevelType w:val="hybridMultilevel"/>
    <w:tmpl w:val="4E98B09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00000010"/>
    <w:multiLevelType w:val="hybridMultilevel"/>
    <w:tmpl w:val="9688710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0000011"/>
    <w:multiLevelType w:val="hybridMultilevel"/>
    <w:tmpl w:val="E544F0F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0000012"/>
    <w:multiLevelType w:val="hybridMultilevel"/>
    <w:tmpl w:val="04C44AD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0000013"/>
    <w:multiLevelType w:val="hybridMultilevel"/>
    <w:tmpl w:val="20327E9A"/>
    <w:lvl w:ilvl="0" w:tplc="0419000B">
      <w:start w:val="1"/>
      <w:numFmt w:val="bullet"/>
      <w:lvlText w:val=""/>
      <w:lvlJc w:val="left"/>
      <w:pPr>
        <w:tabs>
          <w:tab w:val="num" w:pos="1429"/>
        </w:tabs>
        <w:ind w:left="1429" w:hanging="360"/>
      </w:pPr>
      <w:rPr>
        <w:rFonts w:ascii="Wingdings" w:hAnsi="Wingdings" w:hint="default"/>
      </w:rPr>
    </w:lvl>
    <w:lvl w:ilvl="1" w:tplc="74DC85E8">
      <w:numFmt w:val="bullet"/>
      <w:lvlText w:val=""/>
      <w:lvlJc w:val="left"/>
      <w:pPr>
        <w:tabs>
          <w:tab w:val="num" w:pos="2149"/>
        </w:tabs>
        <w:ind w:left="2149" w:hanging="360"/>
      </w:pPr>
      <w:rPr>
        <w:rFonts w:ascii="Symbol" w:eastAsia="Times New Roman"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0000014"/>
    <w:multiLevelType w:val="hybridMultilevel"/>
    <w:tmpl w:val="1B921B4E"/>
    <w:lvl w:ilvl="0" w:tplc="BAC83B52">
      <w:start w:val="1"/>
      <w:numFmt w:val="bullet"/>
      <w:lvlText w:val=""/>
      <w:lvlJc w:val="left"/>
      <w:pPr>
        <w:tabs>
          <w:tab w:val="num" w:pos="680"/>
        </w:tabs>
        <w:ind w:left="0" w:firstLine="510"/>
      </w:pPr>
      <w:rPr>
        <w:rFonts w:ascii="Wingdings" w:hAnsi="Wingdings" w:hint="default"/>
      </w:rPr>
    </w:lvl>
    <w:lvl w:ilvl="1" w:tplc="BAC83B52">
      <w:start w:val="1"/>
      <w:numFmt w:val="bullet"/>
      <w:lvlText w:val=""/>
      <w:lvlJc w:val="left"/>
      <w:pPr>
        <w:tabs>
          <w:tab w:val="num" w:pos="1250"/>
        </w:tabs>
        <w:ind w:left="570" w:firstLine="51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5"/>
    <w:multiLevelType w:val="hybridMultilevel"/>
    <w:tmpl w:val="165AFC1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00000016"/>
    <w:multiLevelType w:val="hybridMultilevel"/>
    <w:tmpl w:val="5A8C218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00000017"/>
    <w:multiLevelType w:val="hybridMultilevel"/>
    <w:tmpl w:val="D8DAE4D6"/>
    <w:lvl w:ilvl="0" w:tplc="780289BA">
      <w:start w:val="1"/>
      <w:numFmt w:val="bullet"/>
      <w:lvlText w:val=""/>
      <w:lvlJc w:val="left"/>
      <w:pPr>
        <w:tabs>
          <w:tab w:val="num" w:pos="567"/>
        </w:tabs>
        <w:ind w:left="0"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0000018"/>
    <w:multiLevelType w:val="hybridMultilevel"/>
    <w:tmpl w:val="15968F44"/>
    <w:lvl w:ilvl="0" w:tplc="780289BA">
      <w:start w:val="1"/>
      <w:numFmt w:val="bullet"/>
      <w:lvlText w:val=""/>
      <w:lvlJc w:val="left"/>
      <w:pPr>
        <w:tabs>
          <w:tab w:val="num" w:pos="1276"/>
        </w:tabs>
        <w:ind w:left="709" w:firstLine="56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05"/>
    <w:rsid w:val="001456D4"/>
    <w:rsid w:val="00222F05"/>
    <w:rsid w:val="00571A80"/>
    <w:rsid w:val="0084080F"/>
    <w:rsid w:val="009C6C71"/>
    <w:rsid w:val="00AD2F90"/>
    <w:rsid w:val="00B332AB"/>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keepLines/>
      <w:spacing w:before="40"/>
      <w:outlineLvl w:val="1"/>
    </w:pPr>
    <w:rPr>
      <w:rFonts w:asciiTheme="majorHAnsi" w:eastAsiaTheme="majorEastAsia" w:hAnsiTheme="majorHAnsi" w:cstheme="majorBidi"/>
      <w:color w:val="2E74B5"/>
      <w:sz w:val="26"/>
      <w:szCs w:val="26"/>
    </w:rPr>
  </w:style>
  <w:style w:type="paragraph" w:styleId="4">
    <w:name w:val="heading 4"/>
    <w:basedOn w:val="a"/>
    <w:next w:val="a"/>
    <w:qFormat/>
    <w:pPr>
      <w:keepNext/>
      <w:keepLines/>
      <w:spacing w:before="40"/>
      <w:outlineLvl w:val="3"/>
    </w:pPr>
    <w:rPr>
      <w:rFonts w:asciiTheme="majorHAnsi" w:eastAsiaTheme="majorEastAsia" w:hAnsiTheme="majorHAnsi" w:cstheme="majorBidi"/>
      <w:i/>
      <w:iCs/>
      <w:color w:val="2E74B5"/>
    </w:rPr>
  </w:style>
  <w:style w:type="paragraph" w:styleId="5">
    <w:name w:val="heading 5"/>
    <w:basedOn w:val="a"/>
    <w:next w:val="a"/>
    <w:qFormat/>
    <w:pPr>
      <w:keepNext/>
      <w:keepLines/>
      <w:spacing w:before="40"/>
      <w:outlineLvl w:val="4"/>
    </w:pPr>
    <w:rPr>
      <w:rFonts w:asciiTheme="majorHAnsi" w:eastAsiaTheme="majorEastAsia" w:hAnsiTheme="majorHAnsi" w:cstheme="majorBidi"/>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tter1">
    <w:name w:val="letter1"/>
    <w:rPr>
      <w:rFonts w:ascii="Times New Roman" w:hAnsi="Times New Roman" w:cs="Times New Roman" w:hint="default"/>
      <w:i w:val="0"/>
      <w:iCs w:val="0"/>
      <w:spacing w:val="48"/>
      <w:sz w:val="24"/>
      <w:szCs w:val="24"/>
    </w:rPr>
  </w:style>
  <w:style w:type="paragraph" w:styleId="a3">
    <w:name w:val="List Paragraph"/>
    <w:basedOn w:val="a"/>
    <w:qFormat/>
    <w:pPr>
      <w:ind w:left="720"/>
      <w:contextualSpacing/>
    </w:pPr>
  </w:style>
  <w:style w:type="paragraph" w:styleId="a4">
    <w:name w:val="header"/>
    <w:basedOn w:val="a"/>
    <w:pPr>
      <w:tabs>
        <w:tab w:val="center" w:pos="4677"/>
        <w:tab w:val="right" w:pos="9355"/>
      </w:tabs>
    </w:pPr>
  </w:style>
  <w:style w:type="paragraph" w:styleId="a5">
    <w:name w:val="Normal (Web)"/>
    <w:basedOn w:val="a"/>
    <w:rPr>
      <w:sz w:val="24"/>
      <w:szCs w:val="24"/>
    </w:rPr>
  </w:style>
  <w:style w:type="character" w:styleId="a6">
    <w:name w:val="page number"/>
    <w:basedOn w:val="a0"/>
  </w:style>
  <w:style w:type="paragraph" w:styleId="20">
    <w:name w:val="Body Text Indent 2"/>
    <w:basedOn w:val="a"/>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5574</Words>
  <Characters>31773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2022-09-08T18:50:00Z</cp:lastPrinted>
  <dcterms:created xsi:type="dcterms:W3CDTF">2023-11-22T08:15:00Z</dcterms:created>
  <dcterms:modified xsi:type="dcterms:W3CDTF">2023-11-22T08:15:00Z</dcterms:modified>
  <cp:version>0900.0000.01</cp:version>
</cp:coreProperties>
</file>