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20" w:rsidRDefault="00B46A7B" w:rsidP="006D76FD">
      <w:pPr>
        <w:jc w:val="center"/>
        <w:rPr>
          <w:b/>
          <w:sz w:val="24"/>
        </w:rPr>
      </w:pPr>
      <w:bookmarkStart w:id="0" w:name="_GoBack"/>
      <w:r>
        <w:rPr>
          <w:b/>
          <w:noProof/>
          <w:sz w:val="24"/>
        </w:rPr>
        <w:drawing>
          <wp:inline distT="0" distB="0" distL="0" distR="0">
            <wp:extent cx="5940425" cy="8397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юный химик_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bookmarkEnd w:id="0"/>
      <w:r w:rsidR="00BD5DF1">
        <w:rPr>
          <w:b/>
          <w:sz w:val="24"/>
        </w:rPr>
        <w:t xml:space="preserve"> </w:t>
      </w:r>
    </w:p>
    <w:p w:rsidR="00E5451C" w:rsidRDefault="00E5451C" w:rsidP="006D76FD">
      <w:pPr>
        <w:jc w:val="center"/>
        <w:rPr>
          <w:b/>
          <w:sz w:val="24"/>
        </w:rPr>
      </w:pPr>
    </w:p>
    <w:p w:rsidR="00E5451C" w:rsidRDefault="00E5451C" w:rsidP="006D76FD">
      <w:pPr>
        <w:jc w:val="center"/>
        <w:rPr>
          <w:b/>
          <w:sz w:val="24"/>
        </w:rPr>
      </w:pPr>
    </w:p>
    <w:p w:rsidR="00E5451C" w:rsidRDefault="00E5451C" w:rsidP="006D76FD">
      <w:pPr>
        <w:jc w:val="center"/>
        <w:rPr>
          <w:b/>
          <w:sz w:val="24"/>
        </w:rPr>
      </w:pPr>
    </w:p>
    <w:p w:rsidR="00E5451C" w:rsidRDefault="00E5451C" w:rsidP="006D76FD">
      <w:pPr>
        <w:jc w:val="center"/>
        <w:rPr>
          <w:b/>
          <w:sz w:val="24"/>
        </w:rPr>
      </w:pPr>
    </w:p>
    <w:p w:rsidR="00E5451C" w:rsidRDefault="00E5451C" w:rsidP="006D76FD">
      <w:pPr>
        <w:jc w:val="center"/>
        <w:rPr>
          <w:b/>
          <w:sz w:val="24"/>
        </w:rPr>
      </w:pPr>
    </w:p>
    <w:p w:rsidR="00E5451C" w:rsidRDefault="00E5451C" w:rsidP="006D76FD">
      <w:pPr>
        <w:jc w:val="center"/>
        <w:rPr>
          <w:b/>
          <w:sz w:val="24"/>
        </w:rPr>
      </w:pPr>
    </w:p>
    <w:p w:rsidR="006D76FD" w:rsidRPr="006D76FD" w:rsidRDefault="006D76FD" w:rsidP="006D76FD">
      <w:pPr>
        <w:jc w:val="center"/>
        <w:rPr>
          <w:b/>
          <w:sz w:val="24"/>
        </w:rPr>
      </w:pPr>
      <w:r w:rsidRPr="006D76FD">
        <w:rPr>
          <w:b/>
          <w:sz w:val="24"/>
        </w:rPr>
        <w:t>Пояснительная записка</w:t>
      </w:r>
    </w:p>
    <w:p w:rsidR="00EC4879" w:rsidRPr="00763277" w:rsidRDefault="006D76FD">
      <w:pPr>
        <w:rPr>
          <w:sz w:val="24"/>
        </w:rPr>
      </w:pPr>
      <w:r w:rsidRPr="00A81C2F">
        <w:rPr>
          <w:sz w:val="24"/>
        </w:rPr>
        <w:t> </w:t>
      </w:r>
      <w:r>
        <w:rPr>
          <w:sz w:val="24"/>
        </w:rPr>
        <w:t xml:space="preserve">      </w:t>
      </w:r>
      <w:r w:rsidRPr="00763277">
        <w:rPr>
          <w:sz w:val="24"/>
        </w:rPr>
        <w:t>Химия - это наука о веществах, их свойствах и превращениях. Роль хи</w:t>
      </w:r>
      <w:r w:rsidRPr="00763277">
        <w:rPr>
          <w:sz w:val="24"/>
        </w:rPr>
        <w:softHyphen/>
        <w:t>мии в жизни человека огромна. Химическая промышленность развивается в на</w:t>
      </w:r>
      <w:r w:rsidRPr="00763277">
        <w:rPr>
          <w:sz w:val="24"/>
        </w:rPr>
        <w:softHyphen/>
        <w:t>стоящее время гораздо быстрее, чем любая другая, и в наибольшей степени оп</w:t>
      </w:r>
      <w:r w:rsidRPr="00763277">
        <w:rPr>
          <w:sz w:val="24"/>
        </w:rPr>
        <w:softHyphen/>
        <w:t xml:space="preserve">ределяет научно - технический прогресс. </w:t>
      </w:r>
      <w:r w:rsidR="004409FB" w:rsidRPr="00763277">
        <w:rPr>
          <w:sz w:val="24"/>
        </w:rPr>
        <w:t>Однако, химия может стать опасной для здоровья человека, даже смертельно опасной. Использование людьми достижений современной техники и химии требует высокой общей культуры, большой ответственности и, конечно, знаний. Поэтому современному че</w:t>
      </w:r>
      <w:r w:rsidR="004409FB" w:rsidRPr="00763277">
        <w:rPr>
          <w:sz w:val="24"/>
        </w:rPr>
        <w:softHyphen/>
        <w:t>ловеку важно знать и правильно использовать достижения</w:t>
      </w:r>
      <w:r w:rsidR="00757B82" w:rsidRPr="00763277">
        <w:rPr>
          <w:sz w:val="24"/>
        </w:rPr>
        <w:t xml:space="preserve"> </w:t>
      </w:r>
      <w:r w:rsidR="004409FB" w:rsidRPr="00763277">
        <w:rPr>
          <w:sz w:val="24"/>
        </w:rPr>
        <w:t>химии.</w:t>
      </w:r>
    </w:p>
    <w:p w:rsidR="00B97A02" w:rsidRPr="00763277" w:rsidRDefault="00EC4879" w:rsidP="00B97A02">
      <w:pPr>
        <w:contextualSpacing/>
        <w:rPr>
          <w:sz w:val="24"/>
        </w:rPr>
      </w:pPr>
      <w:r w:rsidRPr="00763277">
        <w:rPr>
          <w:b/>
          <w:bCs/>
          <w:i/>
          <w:iCs/>
          <w:sz w:val="24"/>
        </w:rPr>
        <w:t xml:space="preserve">Цель программы: </w:t>
      </w:r>
      <w:r w:rsidR="00757B82" w:rsidRPr="00763277">
        <w:rPr>
          <w:sz w:val="24"/>
        </w:rPr>
        <w:br/>
        <w:t>у</w:t>
      </w:r>
      <w:r w:rsidRPr="00763277">
        <w:rPr>
          <w:sz w:val="24"/>
        </w:rPr>
        <w:t>глубить базовые  знания учащихся по химии, повысить творческую активность и расширить кругозор учащихся, научно обосновать важность ведения здорового образа жизни, развитие интереса к предмету.</w:t>
      </w:r>
      <w:r w:rsidRPr="00763277">
        <w:rPr>
          <w:sz w:val="24"/>
        </w:rPr>
        <w:br/>
      </w:r>
      <w:r w:rsidR="00B97A02" w:rsidRPr="00763277">
        <w:rPr>
          <w:b/>
          <w:bCs/>
          <w:sz w:val="24"/>
        </w:rPr>
        <w:t>Задачи программы:</w:t>
      </w:r>
    </w:p>
    <w:p w:rsidR="00B97A02" w:rsidRPr="00763277" w:rsidRDefault="00B97A02" w:rsidP="002F0CA8">
      <w:pPr>
        <w:numPr>
          <w:ilvl w:val="0"/>
          <w:numId w:val="1"/>
        </w:numPr>
        <w:spacing w:before="100" w:beforeAutospacing="1" w:after="100" w:afterAutospacing="1"/>
        <w:ind w:left="714" w:hanging="357"/>
        <w:contextualSpacing/>
        <w:rPr>
          <w:sz w:val="24"/>
        </w:rPr>
      </w:pPr>
      <w:r w:rsidRPr="00763277">
        <w:rPr>
          <w:sz w:val="24"/>
        </w:rPr>
        <w:t>укрепить положительную мотивацию учебы в школе;</w:t>
      </w:r>
    </w:p>
    <w:p w:rsidR="00B97A02" w:rsidRPr="00763277" w:rsidRDefault="00B97A02" w:rsidP="002F0CA8">
      <w:pPr>
        <w:numPr>
          <w:ilvl w:val="0"/>
          <w:numId w:val="1"/>
        </w:numPr>
        <w:spacing w:before="100" w:beforeAutospacing="1" w:after="100" w:afterAutospacing="1"/>
        <w:ind w:left="714" w:hanging="357"/>
        <w:contextualSpacing/>
        <w:rPr>
          <w:sz w:val="24"/>
        </w:rPr>
      </w:pPr>
      <w:r w:rsidRPr="00763277">
        <w:rPr>
          <w:sz w:val="24"/>
        </w:rPr>
        <w:t xml:space="preserve">расширить кругозор знаний об окружающем мире; </w:t>
      </w:r>
    </w:p>
    <w:p w:rsidR="00B97A02" w:rsidRPr="00763277" w:rsidRDefault="00B97A02" w:rsidP="002F0CA8">
      <w:pPr>
        <w:numPr>
          <w:ilvl w:val="0"/>
          <w:numId w:val="1"/>
        </w:numPr>
        <w:spacing w:before="100" w:beforeAutospacing="1" w:after="100" w:afterAutospacing="1"/>
        <w:ind w:left="714" w:hanging="357"/>
        <w:contextualSpacing/>
        <w:rPr>
          <w:sz w:val="24"/>
        </w:rPr>
      </w:pPr>
      <w:r w:rsidRPr="00763277">
        <w:rPr>
          <w:sz w:val="24"/>
        </w:rPr>
        <w:t>дополнить курс химии;</w:t>
      </w:r>
    </w:p>
    <w:p w:rsidR="00B97A02" w:rsidRPr="00763277" w:rsidRDefault="00B97A02" w:rsidP="002F0CA8">
      <w:pPr>
        <w:numPr>
          <w:ilvl w:val="0"/>
          <w:numId w:val="1"/>
        </w:numPr>
        <w:spacing w:before="100" w:beforeAutospacing="1" w:after="100" w:afterAutospacing="1"/>
        <w:ind w:left="714" w:hanging="357"/>
        <w:contextualSpacing/>
        <w:rPr>
          <w:sz w:val="24"/>
        </w:rPr>
      </w:pPr>
      <w:r w:rsidRPr="00763277">
        <w:rPr>
          <w:sz w:val="24"/>
        </w:rPr>
        <w:t>научить грамотно и безопасно обращаться с веществами;</w:t>
      </w:r>
    </w:p>
    <w:p w:rsidR="00B97A02" w:rsidRPr="00763277" w:rsidRDefault="00B97A02" w:rsidP="002F0CA8">
      <w:pPr>
        <w:numPr>
          <w:ilvl w:val="0"/>
          <w:numId w:val="1"/>
        </w:numPr>
        <w:spacing w:before="100" w:beforeAutospacing="1" w:after="100" w:afterAutospacing="1"/>
        <w:ind w:left="714" w:hanging="357"/>
        <w:contextualSpacing/>
        <w:rPr>
          <w:sz w:val="24"/>
        </w:rPr>
      </w:pPr>
      <w:r w:rsidRPr="00763277">
        <w:rPr>
          <w:sz w:val="24"/>
        </w:rPr>
        <w:t>изучить характеристику веществ используемых человеком (их классификация, происхождение, номенклатура, получение, применение, свойства);</w:t>
      </w:r>
    </w:p>
    <w:p w:rsidR="00B97A02" w:rsidRPr="00763277" w:rsidRDefault="00B97A02" w:rsidP="002F0CA8">
      <w:pPr>
        <w:numPr>
          <w:ilvl w:val="0"/>
          <w:numId w:val="1"/>
        </w:numPr>
        <w:spacing w:before="100" w:beforeAutospacing="1" w:after="100" w:afterAutospacing="1"/>
        <w:ind w:left="714" w:hanging="357"/>
        <w:contextualSpacing/>
        <w:rPr>
          <w:sz w:val="24"/>
        </w:rPr>
      </w:pPr>
      <w:r w:rsidRPr="00763277">
        <w:rPr>
          <w:sz w:val="24"/>
        </w:rPr>
        <w:t>реализацию антинаркотического воспитания учащихся;</w:t>
      </w:r>
    </w:p>
    <w:p w:rsidR="00B97A02" w:rsidRPr="00763277" w:rsidRDefault="00B97A02" w:rsidP="002F0CA8">
      <w:pPr>
        <w:numPr>
          <w:ilvl w:val="0"/>
          <w:numId w:val="1"/>
        </w:numPr>
        <w:spacing w:before="100" w:beforeAutospacing="1" w:after="100" w:afterAutospacing="1"/>
        <w:ind w:left="714" w:hanging="357"/>
        <w:contextualSpacing/>
        <w:rPr>
          <w:sz w:val="24"/>
        </w:rPr>
      </w:pPr>
      <w:r w:rsidRPr="00763277">
        <w:rPr>
          <w:sz w:val="24"/>
        </w:rPr>
        <w:t>формирование ярких зрительных образов биохимических процессов в ходе лабораторного эксперимента;</w:t>
      </w:r>
    </w:p>
    <w:p w:rsidR="00B97A02" w:rsidRPr="00763277" w:rsidRDefault="00B97A02" w:rsidP="002F0CA8">
      <w:pPr>
        <w:numPr>
          <w:ilvl w:val="0"/>
          <w:numId w:val="1"/>
        </w:numPr>
        <w:spacing w:before="100" w:beforeAutospacing="1" w:after="100" w:afterAutospacing="1"/>
        <w:ind w:left="714" w:hanging="357"/>
        <w:contextualSpacing/>
        <w:rPr>
          <w:sz w:val="24"/>
        </w:rPr>
      </w:pPr>
      <w:r w:rsidRPr="00763277">
        <w:rPr>
          <w:sz w:val="24"/>
        </w:rPr>
        <w:t>развитие учебной мотивации школьников на выбор профессии.</w:t>
      </w:r>
    </w:p>
    <w:p w:rsidR="0092607E" w:rsidRPr="00763277" w:rsidRDefault="00894E6C" w:rsidP="00894E6C">
      <w:pPr>
        <w:pStyle w:val="a4"/>
        <w:tabs>
          <w:tab w:val="left" w:pos="1260"/>
          <w:tab w:val="left" w:pos="1800"/>
        </w:tabs>
        <w:contextualSpacing/>
        <w:rPr>
          <w:rFonts w:ascii="Times New Roman" w:eastAsia="Calibri" w:hAnsi="Times New Roman" w:cs="Times New Roman"/>
          <w:sz w:val="24"/>
          <w:szCs w:val="24"/>
          <w:lang w:val="ru-RU"/>
        </w:rPr>
      </w:pPr>
      <w:r w:rsidRPr="00763277">
        <w:rPr>
          <w:rFonts w:ascii="Times New Roman" w:eastAsia="Calibri" w:hAnsi="Times New Roman" w:cs="Times New Roman"/>
          <w:b/>
          <w:sz w:val="24"/>
          <w:szCs w:val="24"/>
          <w:lang w:val="ru-RU"/>
        </w:rPr>
        <w:t xml:space="preserve">  </w:t>
      </w:r>
      <w:r w:rsidR="0092607E" w:rsidRPr="00763277">
        <w:rPr>
          <w:rFonts w:ascii="Times New Roman" w:eastAsia="Calibri" w:hAnsi="Times New Roman" w:cs="Times New Roman"/>
          <w:b/>
          <w:sz w:val="24"/>
          <w:szCs w:val="24"/>
          <w:lang w:val="ru-RU"/>
        </w:rPr>
        <w:t>Программа предназначена</w:t>
      </w:r>
      <w:r w:rsidR="0092607E" w:rsidRPr="00763277">
        <w:rPr>
          <w:rFonts w:ascii="Times New Roman" w:eastAsia="Calibri" w:hAnsi="Times New Roman" w:cs="Times New Roman"/>
          <w:sz w:val="24"/>
          <w:szCs w:val="24"/>
          <w:lang w:val="ru-RU"/>
        </w:rPr>
        <w:t xml:space="preserve"> для учащихся 8 классов.</w:t>
      </w:r>
    </w:p>
    <w:p w:rsidR="0092607E" w:rsidRPr="00763277" w:rsidRDefault="00894E6C" w:rsidP="00894E6C">
      <w:pPr>
        <w:pStyle w:val="a4"/>
        <w:tabs>
          <w:tab w:val="left" w:pos="1260"/>
          <w:tab w:val="left" w:pos="1800"/>
        </w:tabs>
        <w:contextualSpacing/>
        <w:rPr>
          <w:rFonts w:ascii="Times New Roman" w:eastAsia="Calibri" w:hAnsi="Times New Roman" w:cs="Times New Roman"/>
          <w:sz w:val="24"/>
          <w:szCs w:val="24"/>
          <w:lang w:val="ru-RU"/>
        </w:rPr>
      </w:pPr>
      <w:r w:rsidRPr="00763277">
        <w:rPr>
          <w:rFonts w:ascii="Times New Roman" w:eastAsia="Calibri" w:hAnsi="Times New Roman" w:cs="Times New Roman"/>
          <w:b/>
          <w:sz w:val="24"/>
          <w:szCs w:val="24"/>
          <w:lang w:val="ru-RU"/>
        </w:rPr>
        <w:t xml:space="preserve">  </w:t>
      </w:r>
      <w:r w:rsidR="0092607E" w:rsidRPr="00763277">
        <w:rPr>
          <w:rFonts w:ascii="Times New Roman" w:eastAsia="Calibri" w:hAnsi="Times New Roman" w:cs="Times New Roman"/>
          <w:b/>
          <w:sz w:val="24"/>
          <w:szCs w:val="24"/>
          <w:lang w:val="ru-RU"/>
        </w:rPr>
        <w:t>Срок реализации</w:t>
      </w:r>
      <w:r w:rsidR="00A1692C">
        <w:rPr>
          <w:rFonts w:ascii="Times New Roman" w:eastAsia="Calibri" w:hAnsi="Times New Roman" w:cs="Times New Roman"/>
          <w:sz w:val="24"/>
          <w:szCs w:val="24"/>
          <w:lang w:val="ru-RU"/>
        </w:rPr>
        <w:t xml:space="preserve"> программы – 1 год – </w:t>
      </w:r>
      <w:r w:rsidR="00806728">
        <w:rPr>
          <w:rFonts w:ascii="Times New Roman" w:eastAsia="Calibri" w:hAnsi="Times New Roman" w:cs="Times New Roman"/>
          <w:sz w:val="24"/>
          <w:szCs w:val="24"/>
          <w:lang w:val="ru-RU"/>
        </w:rPr>
        <w:t>68</w:t>
      </w:r>
      <w:r w:rsidR="00A1692C">
        <w:rPr>
          <w:rFonts w:ascii="Times New Roman" w:eastAsia="Calibri" w:hAnsi="Times New Roman" w:cs="Times New Roman"/>
          <w:sz w:val="24"/>
          <w:szCs w:val="24"/>
          <w:lang w:val="ru-RU"/>
        </w:rPr>
        <w:t xml:space="preserve"> часа </w:t>
      </w:r>
      <w:r w:rsidR="00806728">
        <w:rPr>
          <w:rFonts w:ascii="Times New Roman" w:eastAsia="Calibri" w:hAnsi="Times New Roman" w:cs="Times New Roman"/>
          <w:sz w:val="24"/>
          <w:szCs w:val="24"/>
          <w:lang w:val="ru-RU"/>
        </w:rPr>
        <w:t>(2</w:t>
      </w:r>
      <w:r w:rsidR="0092607E" w:rsidRPr="00763277">
        <w:rPr>
          <w:rFonts w:ascii="Times New Roman" w:eastAsia="Calibri" w:hAnsi="Times New Roman" w:cs="Times New Roman"/>
          <w:sz w:val="24"/>
          <w:szCs w:val="24"/>
          <w:lang w:val="ru-RU"/>
        </w:rPr>
        <w:t xml:space="preserve"> час в неделю).</w:t>
      </w:r>
    </w:p>
    <w:p w:rsidR="00A1692C" w:rsidRDefault="00894E6C" w:rsidP="007F4274">
      <w:pPr>
        <w:rPr>
          <w:b/>
          <w:bCs/>
          <w:sz w:val="24"/>
        </w:rPr>
      </w:pPr>
      <w:r w:rsidRPr="00763277">
        <w:rPr>
          <w:b/>
          <w:bCs/>
          <w:sz w:val="24"/>
        </w:rPr>
        <w:t xml:space="preserve">  </w:t>
      </w:r>
      <w:r w:rsidR="007F4274" w:rsidRPr="00763277">
        <w:rPr>
          <w:b/>
          <w:bCs/>
          <w:sz w:val="24"/>
        </w:rPr>
        <w:t xml:space="preserve">Основные методы: </w:t>
      </w:r>
      <w:r w:rsidR="00A1692C">
        <w:rPr>
          <w:sz w:val="24"/>
        </w:rPr>
        <w:t>п</w:t>
      </w:r>
      <w:r w:rsidR="007F4274" w:rsidRPr="00763277">
        <w:rPr>
          <w:sz w:val="24"/>
        </w:rPr>
        <w:t xml:space="preserve">роведение химических опытов, чтение химической научно – </w:t>
      </w:r>
      <w:r w:rsidRPr="00763277">
        <w:rPr>
          <w:sz w:val="24"/>
        </w:rPr>
        <w:t xml:space="preserve">     </w:t>
      </w:r>
      <w:r w:rsidR="007F4274" w:rsidRPr="00763277">
        <w:rPr>
          <w:sz w:val="24"/>
        </w:rPr>
        <w:t>популярной литературы, подготовка рефератов, создание стендов и выпуск стенных газет, выполнение экспериментальных работ, творческая работа по конструированию и моделированию.</w:t>
      </w:r>
      <w:r w:rsidR="007F4274" w:rsidRPr="00763277">
        <w:rPr>
          <w:sz w:val="24"/>
        </w:rPr>
        <w:br/>
      </w:r>
      <w:r w:rsidR="007F4274" w:rsidRPr="00763277">
        <w:rPr>
          <w:sz w:val="24"/>
        </w:rPr>
        <w:br/>
      </w:r>
      <w:r w:rsidR="007F4274" w:rsidRPr="00763277">
        <w:rPr>
          <w:b/>
          <w:bCs/>
          <w:sz w:val="24"/>
        </w:rPr>
        <w:t xml:space="preserve">Основные формы: </w:t>
      </w:r>
      <w:r w:rsidR="007F4274" w:rsidRPr="00763277">
        <w:rPr>
          <w:sz w:val="24"/>
        </w:rPr>
        <w:t>В реализации программы данного кружка необходимо сочетать беседы учителя и выступления кружковцев, проведение викторин, чтение рефератов с проведением эксперимента, химические вечера, викторины, игры.</w:t>
      </w:r>
      <w:r w:rsidR="007F4274" w:rsidRPr="00763277">
        <w:rPr>
          <w:sz w:val="24"/>
        </w:rPr>
        <w:br/>
      </w:r>
      <w:r w:rsidR="007F4274" w:rsidRPr="00763277">
        <w:rPr>
          <w:sz w:val="24"/>
        </w:rPr>
        <w:br/>
        <w:t xml:space="preserve">Реализация программы осуществляется на основе </w:t>
      </w:r>
      <w:proofErr w:type="spellStart"/>
      <w:r w:rsidR="007F4274" w:rsidRPr="00763277">
        <w:rPr>
          <w:sz w:val="24"/>
        </w:rPr>
        <w:t>межпредметных</w:t>
      </w:r>
      <w:proofErr w:type="spellEnd"/>
      <w:r w:rsidR="007F4274" w:rsidRPr="00763277">
        <w:rPr>
          <w:sz w:val="24"/>
        </w:rPr>
        <w:t xml:space="preserve"> связей химии, биологии, физики, экологии.</w:t>
      </w:r>
      <w:r w:rsidR="007F4274" w:rsidRPr="00763277">
        <w:rPr>
          <w:sz w:val="24"/>
        </w:rPr>
        <w:br/>
      </w:r>
      <w:r w:rsidR="007F4274" w:rsidRPr="00763277">
        <w:rPr>
          <w:sz w:val="24"/>
        </w:rPr>
        <w:br/>
      </w:r>
      <w:r w:rsidR="007F4274" w:rsidRPr="00763277">
        <w:rPr>
          <w:b/>
          <w:bCs/>
          <w:sz w:val="24"/>
        </w:rPr>
        <w:t xml:space="preserve">Ожидаемые результаты: </w:t>
      </w:r>
      <w:r w:rsidR="007F4274" w:rsidRPr="00763277">
        <w:rPr>
          <w:sz w:val="24"/>
        </w:rPr>
        <w:t xml:space="preserve">В результате посещения </w:t>
      </w:r>
      <w:r w:rsidR="00BC0E2D" w:rsidRPr="00763277">
        <w:rPr>
          <w:sz w:val="24"/>
        </w:rPr>
        <w:t>кружка «Юный химик</w:t>
      </w:r>
      <w:r w:rsidR="007F4274" w:rsidRPr="00763277">
        <w:rPr>
          <w:sz w:val="24"/>
        </w:rPr>
        <w:t>» учащиеся повысят свой уровень теоретической и экспериментальной подготовки, научатся выполнять несложные химические опыты, пользоваться химической посудой, реактивами, нагревательными приборами, соблюдать правила техники безопасности при проведении химического эксперимента. Химические знания, сформированные на занятиях кружка, информационная культура учащихся, могут быть использованы ими для раскрытия различных проявлений связи химии с жизнью.</w:t>
      </w:r>
      <w:r w:rsidR="007F4274" w:rsidRPr="00763277">
        <w:rPr>
          <w:sz w:val="24"/>
        </w:rPr>
        <w:br/>
      </w:r>
      <w:r w:rsidR="007F4274" w:rsidRPr="00763277">
        <w:rPr>
          <w:sz w:val="24"/>
        </w:rPr>
        <w:br/>
      </w:r>
      <w:r w:rsidR="007F4274" w:rsidRPr="00763277">
        <w:rPr>
          <w:b/>
          <w:bCs/>
          <w:sz w:val="24"/>
        </w:rPr>
        <w:t>Формы контроля: </w:t>
      </w:r>
      <w:r w:rsidR="007F4274" w:rsidRPr="00763277">
        <w:rPr>
          <w:sz w:val="24"/>
        </w:rPr>
        <w:t>устные опросы,</w:t>
      </w:r>
      <w:r w:rsidR="007F4274" w:rsidRPr="00763277">
        <w:rPr>
          <w:b/>
          <w:bCs/>
          <w:sz w:val="24"/>
        </w:rPr>
        <w:t xml:space="preserve"> </w:t>
      </w:r>
      <w:r w:rsidR="007F4274" w:rsidRPr="00763277">
        <w:rPr>
          <w:sz w:val="24"/>
        </w:rPr>
        <w:t>отчет о проделанной работе, рефераты, сообщения, презентация,</w:t>
      </w:r>
      <w:r w:rsidR="00BC0E2D" w:rsidRPr="00763277">
        <w:rPr>
          <w:sz w:val="24"/>
        </w:rPr>
        <w:t xml:space="preserve"> защита проекта</w:t>
      </w:r>
      <w:r w:rsidR="007F4274" w:rsidRPr="00763277">
        <w:rPr>
          <w:sz w:val="24"/>
        </w:rPr>
        <w:t>.</w:t>
      </w:r>
      <w:r w:rsidR="007F4274" w:rsidRPr="00763277">
        <w:rPr>
          <w:sz w:val="24"/>
        </w:rPr>
        <w:br/>
      </w:r>
      <w:r w:rsidR="007F4274" w:rsidRPr="00763277">
        <w:rPr>
          <w:sz w:val="24"/>
        </w:rPr>
        <w:br/>
      </w:r>
    </w:p>
    <w:p w:rsidR="00A1692C" w:rsidRDefault="00A1692C" w:rsidP="007F4274">
      <w:pPr>
        <w:rPr>
          <w:b/>
          <w:bCs/>
          <w:sz w:val="24"/>
        </w:rPr>
      </w:pPr>
    </w:p>
    <w:p w:rsidR="007F4274" w:rsidRPr="00763277" w:rsidRDefault="007F4274" w:rsidP="007F4274">
      <w:pPr>
        <w:rPr>
          <w:sz w:val="24"/>
        </w:rPr>
      </w:pPr>
      <w:r w:rsidRPr="00763277">
        <w:rPr>
          <w:b/>
          <w:bCs/>
          <w:sz w:val="24"/>
        </w:rPr>
        <w:t>В процессе</w:t>
      </w:r>
      <w:r w:rsidR="006B5709" w:rsidRPr="00763277">
        <w:rPr>
          <w:b/>
          <w:bCs/>
          <w:sz w:val="24"/>
        </w:rPr>
        <w:t xml:space="preserve"> посещения кружка учащиеся научаться</w:t>
      </w:r>
      <w:r w:rsidRPr="00763277">
        <w:rPr>
          <w:b/>
          <w:bCs/>
          <w:sz w:val="24"/>
        </w:rPr>
        <w:t>:</w:t>
      </w:r>
      <w:r w:rsidRPr="00763277">
        <w:rPr>
          <w:sz w:val="24"/>
        </w:rPr>
        <w:t xml:space="preserve"> </w:t>
      </w:r>
    </w:p>
    <w:p w:rsidR="007F4274" w:rsidRPr="00763277" w:rsidRDefault="007F4274" w:rsidP="007F4274">
      <w:pPr>
        <w:numPr>
          <w:ilvl w:val="0"/>
          <w:numId w:val="2"/>
        </w:numPr>
        <w:spacing w:before="100" w:beforeAutospacing="1" w:after="100" w:afterAutospacing="1"/>
        <w:rPr>
          <w:sz w:val="24"/>
        </w:rPr>
      </w:pPr>
      <w:r w:rsidRPr="00763277">
        <w:rPr>
          <w:sz w:val="24"/>
        </w:rPr>
        <w:t>определять цель, выделять объект исследования;</w:t>
      </w:r>
    </w:p>
    <w:p w:rsidR="007F4274" w:rsidRPr="00763277" w:rsidRDefault="007F4274" w:rsidP="007F4274">
      <w:pPr>
        <w:numPr>
          <w:ilvl w:val="0"/>
          <w:numId w:val="2"/>
        </w:numPr>
        <w:spacing w:before="100" w:beforeAutospacing="1" w:after="100" w:afterAutospacing="1"/>
        <w:rPr>
          <w:sz w:val="24"/>
        </w:rPr>
      </w:pPr>
      <w:r w:rsidRPr="00763277">
        <w:rPr>
          <w:sz w:val="24"/>
        </w:rPr>
        <w:t>наблюдать и изучать явления и свойства;</w:t>
      </w:r>
    </w:p>
    <w:p w:rsidR="007F4274" w:rsidRPr="00763277" w:rsidRDefault="007F4274" w:rsidP="007F4274">
      <w:pPr>
        <w:numPr>
          <w:ilvl w:val="0"/>
          <w:numId w:val="2"/>
        </w:numPr>
        <w:spacing w:before="100" w:beforeAutospacing="1" w:after="100" w:afterAutospacing="1"/>
        <w:rPr>
          <w:sz w:val="24"/>
        </w:rPr>
      </w:pPr>
      <w:r w:rsidRPr="00763277">
        <w:rPr>
          <w:sz w:val="24"/>
        </w:rPr>
        <w:t>описывать результаты наблюдений;</w:t>
      </w:r>
    </w:p>
    <w:p w:rsidR="007F4274" w:rsidRPr="00763277" w:rsidRDefault="007F4274" w:rsidP="007F4274">
      <w:pPr>
        <w:numPr>
          <w:ilvl w:val="0"/>
          <w:numId w:val="2"/>
        </w:numPr>
        <w:spacing w:before="100" w:beforeAutospacing="1" w:after="100" w:afterAutospacing="1"/>
        <w:rPr>
          <w:sz w:val="24"/>
        </w:rPr>
      </w:pPr>
      <w:r w:rsidRPr="00763277">
        <w:rPr>
          <w:sz w:val="24"/>
        </w:rPr>
        <w:t>создавать необходимые приборы;</w:t>
      </w:r>
    </w:p>
    <w:p w:rsidR="007F4274" w:rsidRPr="00763277" w:rsidRDefault="007F4274" w:rsidP="007F4274">
      <w:pPr>
        <w:numPr>
          <w:ilvl w:val="0"/>
          <w:numId w:val="2"/>
        </w:numPr>
        <w:spacing w:before="100" w:beforeAutospacing="1" w:after="100" w:afterAutospacing="1"/>
        <w:rPr>
          <w:sz w:val="24"/>
        </w:rPr>
      </w:pPr>
      <w:r w:rsidRPr="00763277">
        <w:rPr>
          <w:sz w:val="24"/>
        </w:rPr>
        <w:t>представлять результаты исследований в виде таблиц и графиков;</w:t>
      </w:r>
    </w:p>
    <w:p w:rsidR="007F4274" w:rsidRPr="00763277" w:rsidRDefault="007F4274" w:rsidP="007F4274">
      <w:pPr>
        <w:numPr>
          <w:ilvl w:val="0"/>
          <w:numId w:val="2"/>
        </w:numPr>
        <w:spacing w:before="100" w:beforeAutospacing="1" w:after="100" w:afterAutospacing="1"/>
        <w:rPr>
          <w:sz w:val="24"/>
        </w:rPr>
      </w:pPr>
      <w:r w:rsidRPr="00763277">
        <w:rPr>
          <w:sz w:val="24"/>
        </w:rPr>
        <w:t>составлять отчет;</w:t>
      </w:r>
    </w:p>
    <w:p w:rsidR="007F4274" w:rsidRPr="00763277" w:rsidRDefault="007F4274" w:rsidP="007F4274">
      <w:pPr>
        <w:numPr>
          <w:ilvl w:val="0"/>
          <w:numId w:val="2"/>
        </w:numPr>
        <w:spacing w:before="100" w:beforeAutospacing="1" w:after="100" w:afterAutospacing="1"/>
        <w:rPr>
          <w:sz w:val="24"/>
        </w:rPr>
      </w:pPr>
      <w:r w:rsidRPr="00763277">
        <w:rPr>
          <w:sz w:val="24"/>
        </w:rPr>
        <w:t>делать выводы;</w:t>
      </w:r>
    </w:p>
    <w:p w:rsidR="007F4274" w:rsidRPr="00763277" w:rsidRDefault="007F4274" w:rsidP="007F4274">
      <w:pPr>
        <w:numPr>
          <w:ilvl w:val="0"/>
          <w:numId w:val="2"/>
        </w:numPr>
        <w:spacing w:before="100" w:beforeAutospacing="1" w:after="100" w:afterAutospacing="1"/>
        <w:rPr>
          <w:sz w:val="24"/>
        </w:rPr>
      </w:pPr>
      <w:r w:rsidRPr="00763277">
        <w:rPr>
          <w:sz w:val="24"/>
        </w:rPr>
        <w:t>обсуждать результаты эксперимента, участвовать в дискуссии, уверенно держать себя во время выступления, использовать различные средства наглядности при выступлении;</w:t>
      </w:r>
    </w:p>
    <w:p w:rsidR="007F4274" w:rsidRPr="00763277" w:rsidRDefault="007F4274" w:rsidP="007F4274">
      <w:pPr>
        <w:numPr>
          <w:ilvl w:val="0"/>
          <w:numId w:val="2"/>
        </w:numPr>
        <w:spacing w:before="100" w:beforeAutospacing="1" w:after="100" w:afterAutospacing="1"/>
        <w:rPr>
          <w:sz w:val="24"/>
        </w:rPr>
      </w:pPr>
      <w:r w:rsidRPr="00763277">
        <w:rPr>
          <w:sz w:val="24"/>
        </w:rPr>
        <w:t>осуществлять проектную деятельность.</w:t>
      </w:r>
    </w:p>
    <w:p w:rsidR="007F4274" w:rsidRPr="00763277" w:rsidRDefault="007F4274" w:rsidP="007F4274">
      <w:pPr>
        <w:rPr>
          <w:b/>
          <w:sz w:val="24"/>
        </w:rPr>
      </w:pPr>
      <w:r w:rsidRPr="00763277">
        <w:rPr>
          <w:sz w:val="24"/>
        </w:rPr>
        <w:br/>
      </w:r>
      <w:r w:rsidRPr="00763277">
        <w:rPr>
          <w:b/>
          <w:sz w:val="24"/>
        </w:rPr>
        <w:t>Учащиеся должны знать</w:t>
      </w:r>
      <w:r w:rsidRPr="00763277">
        <w:rPr>
          <w:b/>
          <w:bCs/>
          <w:i/>
          <w:iCs/>
          <w:sz w:val="24"/>
        </w:rPr>
        <w:t>:</w:t>
      </w:r>
    </w:p>
    <w:p w:rsidR="007F4274" w:rsidRPr="00763277" w:rsidRDefault="007F4274" w:rsidP="007F4274">
      <w:pPr>
        <w:numPr>
          <w:ilvl w:val="0"/>
          <w:numId w:val="3"/>
        </w:numPr>
        <w:spacing w:before="100" w:beforeAutospacing="1" w:after="100" w:afterAutospacing="1"/>
        <w:rPr>
          <w:sz w:val="24"/>
        </w:rPr>
      </w:pPr>
      <w:r w:rsidRPr="00763277">
        <w:rPr>
          <w:sz w:val="24"/>
        </w:rPr>
        <w:t>правила безопасной работы в кабинете химии;</w:t>
      </w:r>
    </w:p>
    <w:p w:rsidR="007F4274" w:rsidRPr="00763277" w:rsidRDefault="007F4274" w:rsidP="007F4274">
      <w:pPr>
        <w:numPr>
          <w:ilvl w:val="0"/>
          <w:numId w:val="3"/>
        </w:numPr>
        <w:spacing w:before="100" w:beforeAutospacing="1" w:after="100" w:afterAutospacing="1"/>
        <w:rPr>
          <w:sz w:val="24"/>
        </w:rPr>
      </w:pPr>
      <w:r w:rsidRPr="00763277">
        <w:rPr>
          <w:sz w:val="24"/>
        </w:rPr>
        <w:t>изучение правил техники безопасности и оказания первой помощи;</w:t>
      </w:r>
    </w:p>
    <w:p w:rsidR="007F4274" w:rsidRPr="00763277" w:rsidRDefault="007F4274" w:rsidP="007F4274">
      <w:pPr>
        <w:numPr>
          <w:ilvl w:val="0"/>
          <w:numId w:val="3"/>
        </w:numPr>
        <w:spacing w:before="100" w:beforeAutospacing="1" w:after="100" w:afterAutospacing="1"/>
        <w:rPr>
          <w:sz w:val="24"/>
        </w:rPr>
      </w:pPr>
      <w:r w:rsidRPr="00763277">
        <w:rPr>
          <w:sz w:val="24"/>
        </w:rPr>
        <w:t>правила обращения с веществами;</w:t>
      </w:r>
    </w:p>
    <w:p w:rsidR="007F4274" w:rsidRPr="00763277" w:rsidRDefault="007F4274" w:rsidP="007F4274">
      <w:pPr>
        <w:numPr>
          <w:ilvl w:val="0"/>
          <w:numId w:val="3"/>
        </w:numPr>
        <w:spacing w:before="100" w:beforeAutospacing="1" w:after="100" w:afterAutospacing="1"/>
        <w:rPr>
          <w:sz w:val="24"/>
        </w:rPr>
      </w:pPr>
      <w:r w:rsidRPr="00763277">
        <w:rPr>
          <w:sz w:val="24"/>
        </w:rPr>
        <w:t>правила работы с лабораторным оборудованием;</w:t>
      </w:r>
    </w:p>
    <w:p w:rsidR="007F4274" w:rsidRPr="00763277" w:rsidRDefault="007F4274" w:rsidP="007F4274">
      <w:pPr>
        <w:numPr>
          <w:ilvl w:val="0"/>
          <w:numId w:val="3"/>
        </w:numPr>
        <w:spacing w:before="100" w:beforeAutospacing="1" w:after="100" w:afterAutospacing="1"/>
        <w:rPr>
          <w:sz w:val="24"/>
        </w:rPr>
      </w:pPr>
      <w:r w:rsidRPr="00763277">
        <w:rPr>
          <w:sz w:val="24"/>
        </w:rPr>
        <w:t>порядок организации рабочего места.</w:t>
      </w:r>
    </w:p>
    <w:p w:rsidR="00AA42E8" w:rsidRPr="00763277" w:rsidRDefault="00AA42E8" w:rsidP="00AA42E8">
      <w:pPr>
        <w:spacing w:before="100" w:beforeAutospacing="1" w:after="100" w:afterAutospacing="1"/>
        <w:ind w:left="720"/>
        <w:rPr>
          <w:sz w:val="24"/>
        </w:rPr>
      </w:pPr>
    </w:p>
    <w:p w:rsidR="00AA42E8" w:rsidRPr="00763277" w:rsidRDefault="00AA42E8" w:rsidP="00AA42E8">
      <w:pPr>
        <w:spacing w:before="100" w:beforeAutospacing="1" w:after="100" w:afterAutospacing="1"/>
        <w:ind w:left="720"/>
        <w:rPr>
          <w:sz w:val="24"/>
        </w:rPr>
      </w:pPr>
    </w:p>
    <w:p w:rsidR="007D04AA" w:rsidRPr="00763277" w:rsidRDefault="007D04AA" w:rsidP="007D04AA">
      <w:pPr>
        <w:spacing w:before="100" w:beforeAutospacing="1" w:after="100" w:afterAutospacing="1"/>
        <w:rPr>
          <w:sz w:val="24"/>
        </w:rPr>
      </w:pPr>
    </w:p>
    <w:p w:rsidR="007D04AA" w:rsidRPr="00763277" w:rsidRDefault="007D04AA" w:rsidP="007D04AA">
      <w:pPr>
        <w:spacing w:before="100" w:beforeAutospacing="1" w:after="100" w:afterAutospacing="1"/>
        <w:rPr>
          <w:sz w:val="24"/>
        </w:rPr>
      </w:pPr>
    </w:p>
    <w:p w:rsidR="007D04AA" w:rsidRPr="00763277" w:rsidRDefault="007D04AA" w:rsidP="007D04AA">
      <w:pPr>
        <w:spacing w:before="100" w:beforeAutospacing="1" w:after="100" w:afterAutospacing="1"/>
        <w:rPr>
          <w:sz w:val="24"/>
        </w:rPr>
      </w:pPr>
    </w:p>
    <w:p w:rsidR="007D04AA" w:rsidRPr="00763277" w:rsidRDefault="007D04AA" w:rsidP="007D04AA">
      <w:pPr>
        <w:spacing w:before="100" w:beforeAutospacing="1" w:after="100" w:afterAutospacing="1"/>
        <w:rPr>
          <w:sz w:val="24"/>
        </w:rPr>
      </w:pPr>
    </w:p>
    <w:p w:rsidR="007D04AA" w:rsidRDefault="007D04AA" w:rsidP="007D04AA">
      <w:pPr>
        <w:spacing w:before="100" w:beforeAutospacing="1" w:after="100" w:afterAutospacing="1"/>
        <w:rPr>
          <w:sz w:val="24"/>
        </w:rPr>
      </w:pPr>
    </w:p>
    <w:p w:rsidR="007D04AA" w:rsidRDefault="007D04AA" w:rsidP="007D04AA">
      <w:pPr>
        <w:spacing w:before="100" w:beforeAutospacing="1" w:after="100" w:afterAutospacing="1"/>
        <w:rPr>
          <w:sz w:val="24"/>
        </w:rPr>
      </w:pPr>
    </w:p>
    <w:p w:rsidR="007D04AA" w:rsidRDefault="007D04AA" w:rsidP="007D04AA">
      <w:pPr>
        <w:spacing w:before="100" w:beforeAutospacing="1" w:after="100" w:afterAutospacing="1"/>
        <w:rPr>
          <w:sz w:val="24"/>
        </w:rPr>
      </w:pPr>
    </w:p>
    <w:p w:rsidR="007D04AA" w:rsidRDefault="007D04AA" w:rsidP="007D04AA">
      <w:pPr>
        <w:spacing w:before="100" w:beforeAutospacing="1" w:after="100" w:afterAutospacing="1"/>
        <w:rPr>
          <w:sz w:val="24"/>
        </w:rPr>
      </w:pPr>
    </w:p>
    <w:p w:rsidR="007D04AA" w:rsidRDefault="007D04AA" w:rsidP="007D04AA">
      <w:pPr>
        <w:spacing w:before="100" w:beforeAutospacing="1" w:after="100" w:afterAutospacing="1"/>
        <w:rPr>
          <w:sz w:val="24"/>
        </w:rPr>
      </w:pPr>
    </w:p>
    <w:p w:rsidR="00763277" w:rsidRDefault="00763277" w:rsidP="00763277">
      <w:pPr>
        <w:rPr>
          <w:sz w:val="24"/>
        </w:rPr>
      </w:pPr>
    </w:p>
    <w:p w:rsidR="00763277" w:rsidRDefault="00763277" w:rsidP="00763277">
      <w:pPr>
        <w:rPr>
          <w:sz w:val="24"/>
        </w:rPr>
      </w:pPr>
      <w:r>
        <w:rPr>
          <w:sz w:val="24"/>
        </w:rPr>
        <w:t xml:space="preserve">                                 </w:t>
      </w:r>
    </w:p>
    <w:p w:rsidR="00806728" w:rsidRDefault="00763277" w:rsidP="00763277">
      <w:pPr>
        <w:rPr>
          <w:sz w:val="24"/>
        </w:rPr>
      </w:pPr>
      <w:r>
        <w:rPr>
          <w:sz w:val="24"/>
        </w:rPr>
        <w:t xml:space="preserve">                                 </w:t>
      </w:r>
      <w:r w:rsidR="00B07DA1">
        <w:rPr>
          <w:sz w:val="24"/>
        </w:rPr>
        <w:t xml:space="preserve">    </w:t>
      </w:r>
      <w:r>
        <w:rPr>
          <w:sz w:val="24"/>
        </w:rPr>
        <w:t xml:space="preserve"> </w:t>
      </w:r>
    </w:p>
    <w:p w:rsidR="00806728" w:rsidRDefault="00806728" w:rsidP="00763277">
      <w:pPr>
        <w:rPr>
          <w:sz w:val="24"/>
        </w:rPr>
      </w:pPr>
    </w:p>
    <w:p w:rsidR="00806728" w:rsidRDefault="00806728" w:rsidP="00763277">
      <w:pPr>
        <w:rPr>
          <w:sz w:val="24"/>
        </w:rPr>
      </w:pPr>
    </w:p>
    <w:p w:rsidR="00806728" w:rsidRDefault="00806728" w:rsidP="00763277">
      <w:pPr>
        <w:rPr>
          <w:sz w:val="24"/>
        </w:rPr>
      </w:pPr>
    </w:p>
    <w:p w:rsidR="00806728" w:rsidRDefault="00806728" w:rsidP="00763277">
      <w:pPr>
        <w:rPr>
          <w:sz w:val="24"/>
        </w:rPr>
      </w:pPr>
    </w:p>
    <w:p w:rsidR="00806728" w:rsidRDefault="00806728" w:rsidP="00763277">
      <w:pPr>
        <w:rPr>
          <w:sz w:val="24"/>
        </w:rPr>
      </w:pPr>
    </w:p>
    <w:p w:rsidR="005D7AC5" w:rsidRDefault="00806728" w:rsidP="00806728">
      <w:pPr>
        <w:jc w:val="center"/>
        <w:rPr>
          <w:b/>
          <w:sz w:val="24"/>
        </w:rPr>
      </w:pPr>
      <w:r>
        <w:rPr>
          <w:b/>
          <w:sz w:val="24"/>
        </w:rPr>
        <w:t>Календарно</w:t>
      </w:r>
      <w:r w:rsidR="00D141F8">
        <w:rPr>
          <w:b/>
          <w:sz w:val="24"/>
        </w:rPr>
        <w:t xml:space="preserve"> -</w:t>
      </w:r>
      <w:r w:rsidR="005D7AC5" w:rsidRPr="002606C9">
        <w:rPr>
          <w:b/>
          <w:sz w:val="24"/>
        </w:rPr>
        <w:t>тематическое планирование</w:t>
      </w:r>
    </w:p>
    <w:p w:rsidR="00D141F8" w:rsidRPr="002606C9" w:rsidRDefault="00D141F8" w:rsidP="005D7AC5">
      <w:pPr>
        <w:jc w:val="center"/>
        <w:rPr>
          <w:b/>
          <w:sz w:val="24"/>
        </w:rPr>
      </w:pPr>
    </w:p>
    <w:tbl>
      <w:tblPr>
        <w:tblStyle w:val="a5"/>
        <w:tblW w:w="10490" w:type="dxa"/>
        <w:tblInd w:w="-885" w:type="dxa"/>
        <w:tblLayout w:type="fixed"/>
        <w:tblLook w:val="04A0" w:firstRow="1" w:lastRow="0" w:firstColumn="1" w:lastColumn="0" w:noHBand="0" w:noVBand="1"/>
      </w:tblPr>
      <w:tblGrid>
        <w:gridCol w:w="709"/>
        <w:gridCol w:w="6238"/>
        <w:gridCol w:w="992"/>
        <w:gridCol w:w="1276"/>
        <w:gridCol w:w="1275"/>
      </w:tblGrid>
      <w:tr w:rsidR="00806728" w:rsidTr="00806728">
        <w:trPr>
          <w:trHeight w:val="225"/>
        </w:trPr>
        <w:tc>
          <w:tcPr>
            <w:tcW w:w="709" w:type="dxa"/>
            <w:vMerge w:val="restart"/>
          </w:tcPr>
          <w:p w:rsidR="00806728" w:rsidRPr="00D141F8" w:rsidRDefault="00806728">
            <w:pPr>
              <w:rPr>
                <w:sz w:val="24"/>
              </w:rPr>
            </w:pPr>
            <w:r w:rsidRPr="00D141F8">
              <w:rPr>
                <w:sz w:val="24"/>
              </w:rPr>
              <w:t>№/п</w:t>
            </w:r>
          </w:p>
        </w:tc>
        <w:tc>
          <w:tcPr>
            <w:tcW w:w="6238" w:type="dxa"/>
            <w:vMerge w:val="restart"/>
          </w:tcPr>
          <w:p w:rsidR="00806728" w:rsidRPr="00D141F8" w:rsidRDefault="00806728">
            <w:pPr>
              <w:rPr>
                <w:sz w:val="24"/>
              </w:rPr>
            </w:pPr>
            <w:r>
              <w:rPr>
                <w:sz w:val="24"/>
              </w:rPr>
              <w:t xml:space="preserve">      </w:t>
            </w:r>
            <w:r w:rsidRPr="00D141F8">
              <w:rPr>
                <w:sz w:val="24"/>
              </w:rPr>
              <w:t>Тема занятия</w:t>
            </w:r>
          </w:p>
        </w:tc>
        <w:tc>
          <w:tcPr>
            <w:tcW w:w="992" w:type="dxa"/>
            <w:vMerge w:val="restart"/>
          </w:tcPr>
          <w:p w:rsidR="00806728" w:rsidRPr="00D141F8" w:rsidRDefault="00806728">
            <w:pPr>
              <w:rPr>
                <w:sz w:val="24"/>
              </w:rPr>
            </w:pPr>
            <w:r w:rsidRPr="00D141F8">
              <w:rPr>
                <w:sz w:val="24"/>
              </w:rPr>
              <w:t>Количество часов</w:t>
            </w:r>
          </w:p>
        </w:tc>
        <w:tc>
          <w:tcPr>
            <w:tcW w:w="2551" w:type="dxa"/>
            <w:gridSpan w:val="2"/>
            <w:tcBorders>
              <w:bottom w:val="single" w:sz="4" w:space="0" w:color="auto"/>
            </w:tcBorders>
          </w:tcPr>
          <w:p w:rsidR="00806728" w:rsidRPr="00D141F8" w:rsidRDefault="00806728">
            <w:pPr>
              <w:rPr>
                <w:sz w:val="24"/>
              </w:rPr>
            </w:pPr>
            <w:r w:rsidRPr="00D141F8">
              <w:rPr>
                <w:sz w:val="24"/>
              </w:rPr>
              <w:t xml:space="preserve">            Дата</w:t>
            </w:r>
          </w:p>
        </w:tc>
      </w:tr>
      <w:tr w:rsidR="00806728" w:rsidTr="00806728">
        <w:trPr>
          <w:trHeight w:val="88"/>
        </w:trPr>
        <w:tc>
          <w:tcPr>
            <w:tcW w:w="709" w:type="dxa"/>
            <w:vMerge/>
          </w:tcPr>
          <w:p w:rsidR="00806728" w:rsidRPr="00D141F8" w:rsidRDefault="00806728">
            <w:pPr>
              <w:rPr>
                <w:sz w:val="24"/>
              </w:rPr>
            </w:pPr>
          </w:p>
        </w:tc>
        <w:tc>
          <w:tcPr>
            <w:tcW w:w="6238" w:type="dxa"/>
            <w:vMerge/>
          </w:tcPr>
          <w:p w:rsidR="00806728" w:rsidRPr="00D141F8" w:rsidRDefault="00806728">
            <w:pPr>
              <w:rPr>
                <w:sz w:val="24"/>
              </w:rPr>
            </w:pPr>
          </w:p>
        </w:tc>
        <w:tc>
          <w:tcPr>
            <w:tcW w:w="992" w:type="dxa"/>
            <w:vMerge/>
          </w:tcPr>
          <w:p w:rsidR="00806728" w:rsidRPr="00D141F8" w:rsidRDefault="00806728">
            <w:pPr>
              <w:rPr>
                <w:sz w:val="24"/>
              </w:rPr>
            </w:pPr>
          </w:p>
        </w:tc>
        <w:tc>
          <w:tcPr>
            <w:tcW w:w="1276" w:type="dxa"/>
            <w:tcBorders>
              <w:top w:val="single" w:sz="4" w:space="0" w:color="auto"/>
            </w:tcBorders>
          </w:tcPr>
          <w:p w:rsidR="00806728" w:rsidRPr="00D141F8" w:rsidRDefault="00806728">
            <w:pPr>
              <w:rPr>
                <w:sz w:val="24"/>
              </w:rPr>
            </w:pPr>
            <w:r w:rsidRPr="00D141F8">
              <w:rPr>
                <w:sz w:val="24"/>
              </w:rPr>
              <w:t>По плану</w:t>
            </w:r>
          </w:p>
        </w:tc>
        <w:tc>
          <w:tcPr>
            <w:tcW w:w="1275" w:type="dxa"/>
            <w:tcBorders>
              <w:top w:val="single" w:sz="4" w:space="0" w:color="auto"/>
            </w:tcBorders>
          </w:tcPr>
          <w:p w:rsidR="00806728" w:rsidRPr="00D141F8" w:rsidRDefault="00806728">
            <w:pPr>
              <w:rPr>
                <w:sz w:val="24"/>
              </w:rPr>
            </w:pPr>
            <w:r w:rsidRPr="00D141F8">
              <w:rPr>
                <w:sz w:val="24"/>
              </w:rPr>
              <w:t>факт</w:t>
            </w:r>
          </w:p>
        </w:tc>
      </w:tr>
      <w:tr w:rsidR="00806728" w:rsidTr="00806728">
        <w:tc>
          <w:tcPr>
            <w:tcW w:w="709" w:type="dxa"/>
          </w:tcPr>
          <w:p w:rsidR="00806728" w:rsidRPr="00D141F8" w:rsidRDefault="00806728">
            <w:pPr>
              <w:rPr>
                <w:sz w:val="24"/>
              </w:rPr>
            </w:pPr>
            <w:r w:rsidRPr="00A94F6D">
              <w:rPr>
                <w:sz w:val="24"/>
              </w:rPr>
              <w:t>1</w:t>
            </w:r>
            <w:r>
              <w:t>.</w:t>
            </w:r>
          </w:p>
        </w:tc>
        <w:tc>
          <w:tcPr>
            <w:tcW w:w="6238" w:type="dxa"/>
          </w:tcPr>
          <w:p w:rsidR="00806728" w:rsidRPr="00D406FE" w:rsidRDefault="00806728">
            <w:pPr>
              <w:rPr>
                <w:sz w:val="24"/>
              </w:rPr>
            </w:pPr>
            <w:r w:rsidRPr="00D406FE">
              <w:rPr>
                <w:sz w:val="24"/>
              </w:rPr>
              <w:t>Вводное занятие. Ознакомление с кабинетом химии и изучение правил техники безопасности.</w:t>
            </w:r>
          </w:p>
        </w:tc>
        <w:tc>
          <w:tcPr>
            <w:tcW w:w="992" w:type="dxa"/>
          </w:tcPr>
          <w:p w:rsidR="00806728" w:rsidRPr="00BD5DF1" w:rsidRDefault="00BD5DF1">
            <w:pPr>
              <w:rPr>
                <w:sz w:val="24"/>
              </w:rPr>
            </w:pPr>
            <w:r>
              <w:rPr>
                <w:sz w:val="24"/>
              </w:rPr>
              <w:t>1</w:t>
            </w:r>
          </w:p>
        </w:tc>
        <w:tc>
          <w:tcPr>
            <w:tcW w:w="1276" w:type="dxa"/>
          </w:tcPr>
          <w:p w:rsidR="00806728" w:rsidRDefault="00806728"/>
        </w:tc>
        <w:tc>
          <w:tcPr>
            <w:tcW w:w="1275" w:type="dxa"/>
          </w:tcPr>
          <w:p w:rsidR="00806728" w:rsidRDefault="00806728"/>
        </w:tc>
      </w:tr>
      <w:tr w:rsidR="00806728" w:rsidTr="00806728">
        <w:tc>
          <w:tcPr>
            <w:tcW w:w="709" w:type="dxa"/>
          </w:tcPr>
          <w:p w:rsidR="00806728" w:rsidRPr="00D406FE" w:rsidRDefault="00806728">
            <w:pPr>
              <w:rPr>
                <w:sz w:val="24"/>
              </w:rPr>
            </w:pPr>
            <w:r w:rsidRPr="00D406FE">
              <w:rPr>
                <w:sz w:val="24"/>
              </w:rPr>
              <w:t>2.</w:t>
            </w:r>
          </w:p>
        </w:tc>
        <w:tc>
          <w:tcPr>
            <w:tcW w:w="6238" w:type="dxa"/>
          </w:tcPr>
          <w:p w:rsidR="00806728" w:rsidRDefault="00806728">
            <w:pPr>
              <w:rPr>
                <w:sz w:val="24"/>
              </w:rPr>
            </w:pPr>
            <w:r w:rsidRPr="00685EBB">
              <w:rPr>
                <w:sz w:val="24"/>
              </w:rPr>
              <w:t>Знакомство с лабораторным оборудованием.</w:t>
            </w:r>
          </w:p>
          <w:p w:rsidR="00806728" w:rsidRDefault="00806728"/>
        </w:tc>
        <w:tc>
          <w:tcPr>
            <w:tcW w:w="992" w:type="dxa"/>
          </w:tcPr>
          <w:p w:rsidR="00806728" w:rsidRPr="00806728" w:rsidRDefault="00BD5DF1">
            <w:pPr>
              <w:rPr>
                <w:sz w:val="24"/>
                <w:lang w:val="en-US"/>
              </w:rPr>
            </w:pPr>
            <w:r>
              <w:rPr>
                <w:sz w:val="24"/>
                <w:lang w:val="en-US"/>
              </w:rPr>
              <w:t>1</w:t>
            </w:r>
          </w:p>
        </w:tc>
        <w:tc>
          <w:tcPr>
            <w:tcW w:w="1276" w:type="dxa"/>
          </w:tcPr>
          <w:p w:rsidR="00806728" w:rsidRDefault="00806728"/>
        </w:tc>
        <w:tc>
          <w:tcPr>
            <w:tcW w:w="1275" w:type="dxa"/>
          </w:tcPr>
          <w:p w:rsidR="00806728" w:rsidRDefault="00806728"/>
        </w:tc>
      </w:tr>
      <w:tr w:rsidR="00806728" w:rsidTr="00806728">
        <w:tc>
          <w:tcPr>
            <w:tcW w:w="709" w:type="dxa"/>
          </w:tcPr>
          <w:p w:rsidR="00806728" w:rsidRPr="00D406FE" w:rsidRDefault="00806728">
            <w:pPr>
              <w:rPr>
                <w:sz w:val="24"/>
              </w:rPr>
            </w:pPr>
            <w:r>
              <w:rPr>
                <w:sz w:val="24"/>
              </w:rPr>
              <w:t>3.</w:t>
            </w:r>
          </w:p>
        </w:tc>
        <w:tc>
          <w:tcPr>
            <w:tcW w:w="6238" w:type="dxa"/>
          </w:tcPr>
          <w:p w:rsidR="00806728" w:rsidRDefault="00806728" w:rsidP="00B73549">
            <w:pPr>
              <w:rPr>
                <w:sz w:val="24"/>
              </w:rPr>
            </w:pPr>
            <w:r w:rsidRPr="00B73549">
              <w:rPr>
                <w:sz w:val="24"/>
              </w:rPr>
              <w:t>Вода – основа жизни на земле</w:t>
            </w:r>
          </w:p>
          <w:p w:rsidR="00806728" w:rsidRPr="00B73549" w:rsidRDefault="00806728" w:rsidP="00B73549">
            <w:pPr>
              <w:rPr>
                <w:sz w:val="24"/>
              </w:rPr>
            </w:pPr>
          </w:p>
        </w:tc>
        <w:tc>
          <w:tcPr>
            <w:tcW w:w="992" w:type="dxa"/>
          </w:tcPr>
          <w:p w:rsidR="00806728" w:rsidRPr="00AE1F9C" w:rsidRDefault="00BD5DF1">
            <w:pPr>
              <w:rPr>
                <w:sz w:val="24"/>
              </w:rPr>
            </w:pPr>
            <w:r>
              <w:rPr>
                <w:sz w:val="24"/>
              </w:rPr>
              <w:t>1</w:t>
            </w:r>
          </w:p>
        </w:tc>
        <w:tc>
          <w:tcPr>
            <w:tcW w:w="1276" w:type="dxa"/>
          </w:tcPr>
          <w:p w:rsidR="00806728" w:rsidRDefault="00806728"/>
        </w:tc>
        <w:tc>
          <w:tcPr>
            <w:tcW w:w="1275" w:type="dxa"/>
          </w:tcPr>
          <w:p w:rsidR="00806728" w:rsidRDefault="00806728"/>
        </w:tc>
      </w:tr>
      <w:tr w:rsidR="00806728" w:rsidTr="00806728">
        <w:tc>
          <w:tcPr>
            <w:tcW w:w="709" w:type="dxa"/>
          </w:tcPr>
          <w:p w:rsidR="00806728" w:rsidRPr="002E5AB8" w:rsidRDefault="00806728">
            <w:pPr>
              <w:rPr>
                <w:sz w:val="24"/>
              </w:rPr>
            </w:pPr>
            <w:r>
              <w:rPr>
                <w:sz w:val="24"/>
              </w:rPr>
              <w:t>4</w:t>
            </w:r>
            <w:r w:rsidRPr="002E5AB8">
              <w:rPr>
                <w:sz w:val="24"/>
              </w:rPr>
              <w:t>.-</w:t>
            </w:r>
            <w:r>
              <w:rPr>
                <w:sz w:val="24"/>
              </w:rPr>
              <w:t>5.</w:t>
            </w:r>
          </w:p>
        </w:tc>
        <w:tc>
          <w:tcPr>
            <w:tcW w:w="6238" w:type="dxa"/>
          </w:tcPr>
          <w:p w:rsidR="00806728" w:rsidRPr="002E5AB8" w:rsidRDefault="00806728">
            <w:pPr>
              <w:rPr>
                <w:sz w:val="24"/>
              </w:rPr>
            </w:pPr>
            <w:r w:rsidRPr="002E5AB8">
              <w:rPr>
                <w:sz w:val="24"/>
              </w:rPr>
              <w:t>Приготовление растворов в химической лаборатории и в быту.</w:t>
            </w:r>
          </w:p>
        </w:tc>
        <w:tc>
          <w:tcPr>
            <w:tcW w:w="992" w:type="dxa"/>
          </w:tcPr>
          <w:p w:rsidR="00806728" w:rsidRPr="00D876B3" w:rsidRDefault="00BD5DF1">
            <w:pPr>
              <w:rPr>
                <w:sz w:val="24"/>
              </w:rPr>
            </w:pPr>
            <w:r>
              <w:rPr>
                <w:sz w:val="24"/>
              </w:rPr>
              <w:t>1</w:t>
            </w:r>
          </w:p>
        </w:tc>
        <w:tc>
          <w:tcPr>
            <w:tcW w:w="1276" w:type="dxa"/>
          </w:tcPr>
          <w:p w:rsidR="00806728" w:rsidRDefault="00806728"/>
        </w:tc>
        <w:tc>
          <w:tcPr>
            <w:tcW w:w="1275" w:type="dxa"/>
          </w:tcPr>
          <w:p w:rsidR="00806728" w:rsidRDefault="00806728"/>
        </w:tc>
      </w:tr>
      <w:tr w:rsidR="00806728" w:rsidTr="00806728">
        <w:tc>
          <w:tcPr>
            <w:tcW w:w="709" w:type="dxa"/>
          </w:tcPr>
          <w:p w:rsidR="00806728" w:rsidRPr="002E5AB8" w:rsidRDefault="00806728">
            <w:pPr>
              <w:rPr>
                <w:sz w:val="24"/>
              </w:rPr>
            </w:pPr>
            <w:r>
              <w:rPr>
                <w:sz w:val="24"/>
              </w:rPr>
              <w:t>6</w:t>
            </w:r>
            <w:r w:rsidRPr="002E5AB8">
              <w:rPr>
                <w:sz w:val="24"/>
              </w:rPr>
              <w:t>.</w:t>
            </w:r>
          </w:p>
        </w:tc>
        <w:tc>
          <w:tcPr>
            <w:tcW w:w="6238" w:type="dxa"/>
          </w:tcPr>
          <w:p w:rsidR="00806728" w:rsidRDefault="00806728" w:rsidP="002E5AB8">
            <w:pPr>
              <w:rPr>
                <w:sz w:val="24"/>
              </w:rPr>
            </w:pPr>
            <w:r w:rsidRPr="002E5AB8">
              <w:rPr>
                <w:sz w:val="24"/>
              </w:rPr>
              <w:t xml:space="preserve"> Кристаллогидраты</w:t>
            </w:r>
          </w:p>
          <w:p w:rsidR="00806728" w:rsidRPr="002E5AB8" w:rsidRDefault="00806728" w:rsidP="002E5AB8">
            <w:pPr>
              <w:rPr>
                <w:sz w:val="24"/>
              </w:rPr>
            </w:pPr>
          </w:p>
        </w:tc>
        <w:tc>
          <w:tcPr>
            <w:tcW w:w="992" w:type="dxa"/>
          </w:tcPr>
          <w:p w:rsidR="00806728" w:rsidRPr="00806728" w:rsidRDefault="00BD5DF1">
            <w:pPr>
              <w:rPr>
                <w:sz w:val="24"/>
                <w:lang w:val="en-US"/>
              </w:rPr>
            </w:pPr>
            <w:r>
              <w:rPr>
                <w:sz w:val="24"/>
                <w:lang w:val="en-US"/>
              </w:rPr>
              <w:t>1</w:t>
            </w:r>
          </w:p>
        </w:tc>
        <w:tc>
          <w:tcPr>
            <w:tcW w:w="1276" w:type="dxa"/>
          </w:tcPr>
          <w:p w:rsidR="00806728" w:rsidRDefault="00806728"/>
        </w:tc>
        <w:tc>
          <w:tcPr>
            <w:tcW w:w="1275" w:type="dxa"/>
          </w:tcPr>
          <w:p w:rsidR="00806728" w:rsidRDefault="00806728"/>
        </w:tc>
      </w:tr>
      <w:tr w:rsidR="00806728" w:rsidTr="00806728">
        <w:tc>
          <w:tcPr>
            <w:tcW w:w="709" w:type="dxa"/>
          </w:tcPr>
          <w:p w:rsidR="00806728" w:rsidRPr="008933E0" w:rsidRDefault="00806728" w:rsidP="008933E0">
            <w:pPr>
              <w:rPr>
                <w:sz w:val="24"/>
              </w:rPr>
            </w:pPr>
            <w:r>
              <w:rPr>
                <w:sz w:val="24"/>
              </w:rPr>
              <w:t>7</w:t>
            </w:r>
            <w:r w:rsidRPr="008933E0">
              <w:rPr>
                <w:sz w:val="24"/>
              </w:rPr>
              <w:t>.</w:t>
            </w:r>
          </w:p>
        </w:tc>
        <w:tc>
          <w:tcPr>
            <w:tcW w:w="6238" w:type="dxa"/>
          </w:tcPr>
          <w:p w:rsidR="00806728" w:rsidRDefault="00806728" w:rsidP="00456CC1">
            <w:pPr>
              <w:tabs>
                <w:tab w:val="left" w:pos="200"/>
              </w:tabs>
              <w:rPr>
                <w:sz w:val="24"/>
              </w:rPr>
            </w:pPr>
            <w:r w:rsidRPr="00456CC1">
              <w:rPr>
                <w:sz w:val="24"/>
              </w:rPr>
              <w:t xml:space="preserve"> Химия в природе</w:t>
            </w:r>
          </w:p>
          <w:p w:rsidR="00806728" w:rsidRPr="00456CC1" w:rsidRDefault="00806728" w:rsidP="00456CC1">
            <w:pPr>
              <w:tabs>
                <w:tab w:val="left" w:pos="200"/>
              </w:tabs>
              <w:rPr>
                <w:sz w:val="24"/>
              </w:rPr>
            </w:pPr>
          </w:p>
        </w:tc>
        <w:tc>
          <w:tcPr>
            <w:tcW w:w="992" w:type="dxa"/>
          </w:tcPr>
          <w:p w:rsidR="00806728" w:rsidRPr="00806728" w:rsidRDefault="00BD5DF1" w:rsidP="008933E0">
            <w:pPr>
              <w:rPr>
                <w:sz w:val="24"/>
                <w:lang w:val="en-US"/>
              </w:rPr>
            </w:pPr>
            <w:r>
              <w:rPr>
                <w:sz w:val="24"/>
                <w:lang w:val="en-US"/>
              </w:rPr>
              <w:t>1</w:t>
            </w:r>
          </w:p>
        </w:tc>
        <w:tc>
          <w:tcPr>
            <w:tcW w:w="1276" w:type="dxa"/>
          </w:tcPr>
          <w:p w:rsidR="00806728" w:rsidRDefault="00806728"/>
        </w:tc>
        <w:tc>
          <w:tcPr>
            <w:tcW w:w="1275" w:type="dxa"/>
          </w:tcPr>
          <w:p w:rsidR="00806728" w:rsidRDefault="00806728"/>
        </w:tc>
      </w:tr>
      <w:tr w:rsidR="00806728" w:rsidTr="00806728">
        <w:tc>
          <w:tcPr>
            <w:tcW w:w="709" w:type="dxa"/>
          </w:tcPr>
          <w:p w:rsidR="00806728" w:rsidRPr="008D2438" w:rsidRDefault="00806728">
            <w:pPr>
              <w:rPr>
                <w:sz w:val="24"/>
              </w:rPr>
            </w:pPr>
            <w:r>
              <w:rPr>
                <w:sz w:val="24"/>
              </w:rPr>
              <w:t>8</w:t>
            </w:r>
            <w:r w:rsidRPr="008D2438">
              <w:rPr>
                <w:sz w:val="24"/>
              </w:rPr>
              <w:t>.</w:t>
            </w:r>
          </w:p>
        </w:tc>
        <w:tc>
          <w:tcPr>
            <w:tcW w:w="6238" w:type="dxa"/>
          </w:tcPr>
          <w:p w:rsidR="00806728" w:rsidRDefault="00806728" w:rsidP="008D2438">
            <w:pPr>
              <w:rPr>
                <w:sz w:val="24"/>
              </w:rPr>
            </w:pPr>
            <w:r w:rsidRPr="008D2438">
              <w:rPr>
                <w:sz w:val="24"/>
              </w:rPr>
              <w:t>Химия в быту</w:t>
            </w:r>
          </w:p>
          <w:p w:rsidR="00806728" w:rsidRPr="008D2438" w:rsidRDefault="00806728" w:rsidP="008D2438">
            <w:pPr>
              <w:rPr>
                <w:sz w:val="24"/>
              </w:rPr>
            </w:pPr>
          </w:p>
        </w:tc>
        <w:tc>
          <w:tcPr>
            <w:tcW w:w="992" w:type="dxa"/>
          </w:tcPr>
          <w:p w:rsidR="00806728" w:rsidRPr="00806728" w:rsidRDefault="00BD5DF1">
            <w:pPr>
              <w:rPr>
                <w:sz w:val="24"/>
                <w:lang w:val="en-US"/>
              </w:rPr>
            </w:pPr>
            <w:r>
              <w:rPr>
                <w:sz w:val="24"/>
                <w:lang w:val="en-US"/>
              </w:rPr>
              <w:t>1</w:t>
            </w:r>
          </w:p>
        </w:tc>
        <w:tc>
          <w:tcPr>
            <w:tcW w:w="1276" w:type="dxa"/>
          </w:tcPr>
          <w:p w:rsidR="00806728" w:rsidRDefault="00806728"/>
        </w:tc>
        <w:tc>
          <w:tcPr>
            <w:tcW w:w="1275" w:type="dxa"/>
          </w:tcPr>
          <w:p w:rsidR="00806728" w:rsidRDefault="00806728"/>
        </w:tc>
      </w:tr>
      <w:tr w:rsidR="00806728" w:rsidTr="00806728">
        <w:trPr>
          <w:trHeight w:val="597"/>
        </w:trPr>
        <w:tc>
          <w:tcPr>
            <w:tcW w:w="709" w:type="dxa"/>
          </w:tcPr>
          <w:p w:rsidR="00806728" w:rsidRDefault="00806728" w:rsidP="009E1933">
            <w:pPr>
              <w:rPr>
                <w:sz w:val="24"/>
              </w:rPr>
            </w:pPr>
            <w:r w:rsidRPr="009E1933">
              <w:rPr>
                <w:sz w:val="24"/>
              </w:rPr>
              <w:t>9.</w:t>
            </w:r>
          </w:p>
          <w:p w:rsidR="00806728" w:rsidRDefault="00806728" w:rsidP="009E1933">
            <w:pPr>
              <w:rPr>
                <w:sz w:val="24"/>
              </w:rPr>
            </w:pPr>
          </w:p>
          <w:p w:rsidR="00806728" w:rsidRPr="009E1933" w:rsidRDefault="00806728" w:rsidP="009E1933">
            <w:pPr>
              <w:rPr>
                <w:sz w:val="24"/>
              </w:rPr>
            </w:pPr>
          </w:p>
        </w:tc>
        <w:tc>
          <w:tcPr>
            <w:tcW w:w="6238" w:type="dxa"/>
          </w:tcPr>
          <w:p w:rsidR="00806728" w:rsidRPr="00BF53EC" w:rsidRDefault="00806728" w:rsidP="001976BE">
            <w:pPr>
              <w:rPr>
                <w:sz w:val="24"/>
              </w:rPr>
            </w:pPr>
            <w:r w:rsidRPr="00BF53EC">
              <w:rPr>
                <w:sz w:val="24"/>
              </w:rPr>
              <w:t>Химия и человек. Химические вещества в повседневной жизни человека.</w:t>
            </w:r>
          </w:p>
        </w:tc>
        <w:tc>
          <w:tcPr>
            <w:tcW w:w="992" w:type="dxa"/>
          </w:tcPr>
          <w:p w:rsidR="00806728" w:rsidRPr="00806728" w:rsidRDefault="00BD5DF1">
            <w:pPr>
              <w:rPr>
                <w:sz w:val="24"/>
                <w:lang w:val="en-US"/>
              </w:rPr>
            </w:pPr>
            <w:r>
              <w:rPr>
                <w:sz w:val="24"/>
                <w:lang w:val="en-US"/>
              </w:rPr>
              <w:t>1</w:t>
            </w:r>
          </w:p>
        </w:tc>
        <w:tc>
          <w:tcPr>
            <w:tcW w:w="1276" w:type="dxa"/>
          </w:tcPr>
          <w:p w:rsidR="00806728" w:rsidRDefault="00806728"/>
        </w:tc>
        <w:tc>
          <w:tcPr>
            <w:tcW w:w="1275" w:type="dxa"/>
          </w:tcPr>
          <w:p w:rsidR="00806728" w:rsidRDefault="00806728"/>
        </w:tc>
      </w:tr>
      <w:tr w:rsidR="00806728" w:rsidTr="00806728">
        <w:tc>
          <w:tcPr>
            <w:tcW w:w="709" w:type="dxa"/>
          </w:tcPr>
          <w:p w:rsidR="00806728" w:rsidRPr="009E1933" w:rsidRDefault="00806728" w:rsidP="009E1933">
            <w:pPr>
              <w:rPr>
                <w:sz w:val="24"/>
              </w:rPr>
            </w:pPr>
            <w:r>
              <w:rPr>
                <w:sz w:val="24"/>
              </w:rPr>
              <w:t>10.</w:t>
            </w:r>
          </w:p>
        </w:tc>
        <w:tc>
          <w:tcPr>
            <w:tcW w:w="6238" w:type="dxa"/>
          </w:tcPr>
          <w:p w:rsidR="00806728" w:rsidRPr="00BF53EC" w:rsidRDefault="00806728" w:rsidP="001976BE">
            <w:pPr>
              <w:rPr>
                <w:sz w:val="24"/>
              </w:rPr>
            </w:pPr>
            <w:r w:rsidRPr="00BF53EC">
              <w:rPr>
                <w:sz w:val="24"/>
              </w:rPr>
              <w:t xml:space="preserve">Поваренная соль. Роль </w:t>
            </w:r>
            <w:proofErr w:type="spellStart"/>
            <w:r w:rsidRPr="00BF53EC">
              <w:rPr>
                <w:sz w:val="24"/>
                <w:lang w:val="en-US"/>
              </w:rPr>
              <w:t>NaCl</w:t>
            </w:r>
            <w:proofErr w:type="spellEnd"/>
            <w:r w:rsidRPr="00BF53EC">
              <w:rPr>
                <w:sz w:val="24"/>
              </w:rPr>
              <w:t xml:space="preserve">  в обмене веществ, Солевой баланс. Очистка </w:t>
            </w:r>
            <w:proofErr w:type="spellStart"/>
            <w:r w:rsidRPr="00BF53EC">
              <w:rPr>
                <w:sz w:val="24"/>
                <w:lang w:val="en-US"/>
              </w:rPr>
              <w:t>NaCl</w:t>
            </w:r>
            <w:proofErr w:type="spellEnd"/>
            <w:r w:rsidRPr="00BF53EC">
              <w:rPr>
                <w:sz w:val="24"/>
              </w:rPr>
              <w:t xml:space="preserve"> от примесей.</w:t>
            </w:r>
          </w:p>
        </w:tc>
        <w:tc>
          <w:tcPr>
            <w:tcW w:w="992" w:type="dxa"/>
          </w:tcPr>
          <w:p w:rsidR="00806728" w:rsidRPr="00806728" w:rsidRDefault="00BD5DF1">
            <w:pPr>
              <w:rPr>
                <w:sz w:val="24"/>
                <w:lang w:val="en-US"/>
              </w:rPr>
            </w:pPr>
            <w:r>
              <w:rPr>
                <w:sz w:val="24"/>
                <w:lang w:val="en-US"/>
              </w:rPr>
              <w:t>1</w:t>
            </w:r>
          </w:p>
        </w:tc>
        <w:tc>
          <w:tcPr>
            <w:tcW w:w="1276" w:type="dxa"/>
          </w:tcPr>
          <w:p w:rsidR="00806728" w:rsidRDefault="00806728"/>
        </w:tc>
        <w:tc>
          <w:tcPr>
            <w:tcW w:w="1275" w:type="dxa"/>
          </w:tcPr>
          <w:p w:rsidR="00806728" w:rsidRDefault="00806728"/>
        </w:tc>
      </w:tr>
      <w:tr w:rsidR="00806728" w:rsidTr="00806728">
        <w:tc>
          <w:tcPr>
            <w:tcW w:w="709" w:type="dxa"/>
          </w:tcPr>
          <w:p w:rsidR="00806728" w:rsidRPr="009E1933" w:rsidRDefault="00806728" w:rsidP="009E1933">
            <w:pPr>
              <w:rPr>
                <w:sz w:val="24"/>
              </w:rPr>
            </w:pPr>
            <w:r>
              <w:rPr>
                <w:sz w:val="24"/>
              </w:rPr>
              <w:t>11.</w:t>
            </w:r>
          </w:p>
        </w:tc>
        <w:tc>
          <w:tcPr>
            <w:tcW w:w="6238" w:type="dxa"/>
          </w:tcPr>
          <w:p w:rsidR="00806728" w:rsidRDefault="00806728" w:rsidP="001976BE">
            <w:pPr>
              <w:rPr>
                <w:sz w:val="24"/>
              </w:rPr>
            </w:pPr>
            <w:r w:rsidRPr="00BF53EC">
              <w:rPr>
                <w:sz w:val="24"/>
              </w:rPr>
              <w:t>Спички. История изобретения спичек</w:t>
            </w:r>
          </w:p>
          <w:p w:rsidR="00806728" w:rsidRPr="00BF53EC" w:rsidRDefault="00806728" w:rsidP="001976BE">
            <w:pPr>
              <w:rPr>
                <w:sz w:val="24"/>
              </w:rPr>
            </w:pPr>
          </w:p>
        </w:tc>
        <w:tc>
          <w:tcPr>
            <w:tcW w:w="992" w:type="dxa"/>
          </w:tcPr>
          <w:p w:rsidR="00806728" w:rsidRDefault="00806728"/>
        </w:tc>
        <w:tc>
          <w:tcPr>
            <w:tcW w:w="1276" w:type="dxa"/>
          </w:tcPr>
          <w:p w:rsidR="00806728" w:rsidRDefault="00806728"/>
        </w:tc>
        <w:tc>
          <w:tcPr>
            <w:tcW w:w="1275" w:type="dxa"/>
          </w:tcPr>
          <w:p w:rsidR="00806728" w:rsidRDefault="00806728"/>
        </w:tc>
      </w:tr>
      <w:tr w:rsidR="00806728" w:rsidRPr="003F3137" w:rsidTr="00806728">
        <w:tc>
          <w:tcPr>
            <w:tcW w:w="709" w:type="dxa"/>
          </w:tcPr>
          <w:p w:rsidR="00806728" w:rsidRPr="003F3137" w:rsidRDefault="00806728" w:rsidP="009E1933">
            <w:pPr>
              <w:rPr>
                <w:sz w:val="24"/>
              </w:rPr>
            </w:pPr>
            <w:r w:rsidRPr="003F3137">
              <w:rPr>
                <w:sz w:val="24"/>
              </w:rPr>
              <w:t>12</w:t>
            </w:r>
            <w:r>
              <w:rPr>
                <w:sz w:val="24"/>
              </w:rPr>
              <w:t>.</w:t>
            </w:r>
          </w:p>
        </w:tc>
        <w:tc>
          <w:tcPr>
            <w:tcW w:w="6238" w:type="dxa"/>
          </w:tcPr>
          <w:p w:rsidR="00806728" w:rsidRDefault="00806728" w:rsidP="001976BE">
            <w:pPr>
              <w:rPr>
                <w:sz w:val="24"/>
              </w:rPr>
            </w:pPr>
            <w:r w:rsidRPr="00BF53EC">
              <w:rPr>
                <w:sz w:val="24"/>
              </w:rPr>
              <w:t>Бумага. От пергамента и шёлковых книг до наших дней.</w:t>
            </w:r>
          </w:p>
          <w:p w:rsidR="00806728" w:rsidRPr="00BF53EC" w:rsidRDefault="00806728" w:rsidP="001976BE">
            <w:pPr>
              <w:rPr>
                <w:sz w:val="24"/>
              </w:rPr>
            </w:pPr>
          </w:p>
        </w:tc>
        <w:tc>
          <w:tcPr>
            <w:tcW w:w="992" w:type="dxa"/>
          </w:tcPr>
          <w:p w:rsidR="00806728" w:rsidRPr="00806728" w:rsidRDefault="00BD5DF1">
            <w:pPr>
              <w:rPr>
                <w:sz w:val="24"/>
                <w:lang w:val="en-US"/>
              </w:rPr>
            </w:pPr>
            <w:r>
              <w:rPr>
                <w:sz w:val="24"/>
                <w:lang w:val="en-US"/>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Pr="003F3137" w:rsidRDefault="00806728" w:rsidP="009E1933">
            <w:pPr>
              <w:rPr>
                <w:sz w:val="24"/>
              </w:rPr>
            </w:pPr>
            <w:r>
              <w:rPr>
                <w:sz w:val="24"/>
              </w:rPr>
              <w:t>13.</w:t>
            </w:r>
          </w:p>
        </w:tc>
        <w:tc>
          <w:tcPr>
            <w:tcW w:w="6238" w:type="dxa"/>
          </w:tcPr>
          <w:p w:rsidR="00806728" w:rsidRDefault="00806728" w:rsidP="001976BE">
            <w:pPr>
              <w:rPr>
                <w:sz w:val="24"/>
              </w:rPr>
            </w:pPr>
            <w:r w:rsidRPr="00BF53EC">
              <w:rPr>
                <w:sz w:val="24"/>
              </w:rPr>
              <w:t>Карандаши и акварельные краски. Графит, пигменты</w:t>
            </w:r>
          </w:p>
          <w:p w:rsidR="00806728" w:rsidRPr="00BF53EC" w:rsidRDefault="00806728" w:rsidP="001976BE">
            <w:pPr>
              <w:rPr>
                <w:sz w:val="24"/>
              </w:rPr>
            </w:pPr>
          </w:p>
        </w:tc>
        <w:tc>
          <w:tcPr>
            <w:tcW w:w="992" w:type="dxa"/>
          </w:tcPr>
          <w:p w:rsidR="00806728" w:rsidRPr="00806728" w:rsidRDefault="00BD5DF1">
            <w:pPr>
              <w:rPr>
                <w:sz w:val="24"/>
                <w:lang w:val="en-US"/>
              </w:rPr>
            </w:pPr>
            <w:r>
              <w:rPr>
                <w:sz w:val="24"/>
                <w:lang w:val="en-US"/>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Pr="003F3137" w:rsidRDefault="00806728" w:rsidP="009E1933">
            <w:pPr>
              <w:rPr>
                <w:sz w:val="24"/>
              </w:rPr>
            </w:pPr>
            <w:r>
              <w:rPr>
                <w:sz w:val="24"/>
              </w:rPr>
              <w:t>14.</w:t>
            </w:r>
          </w:p>
        </w:tc>
        <w:tc>
          <w:tcPr>
            <w:tcW w:w="6238" w:type="dxa"/>
          </w:tcPr>
          <w:p w:rsidR="00806728" w:rsidRPr="00BF53EC" w:rsidRDefault="00806728" w:rsidP="001976BE">
            <w:pPr>
              <w:rPr>
                <w:sz w:val="24"/>
              </w:rPr>
            </w:pPr>
            <w:r w:rsidRPr="00BF53EC">
              <w:rPr>
                <w:sz w:val="24"/>
              </w:rPr>
              <w:t>Стекло. Из истории стеклоделия. Виды декоративной обработки стекла.</w:t>
            </w:r>
          </w:p>
        </w:tc>
        <w:tc>
          <w:tcPr>
            <w:tcW w:w="992" w:type="dxa"/>
          </w:tcPr>
          <w:p w:rsidR="00806728" w:rsidRPr="00806728" w:rsidRDefault="00BD5DF1">
            <w:pPr>
              <w:rPr>
                <w:sz w:val="24"/>
                <w:lang w:val="en-US"/>
              </w:rPr>
            </w:pPr>
            <w:r>
              <w:rPr>
                <w:sz w:val="24"/>
                <w:lang w:val="en-US"/>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Pr="003F3137" w:rsidRDefault="00806728" w:rsidP="009E1933">
            <w:pPr>
              <w:rPr>
                <w:sz w:val="24"/>
              </w:rPr>
            </w:pPr>
            <w:r>
              <w:rPr>
                <w:sz w:val="24"/>
              </w:rPr>
              <w:t>15.- 17</w:t>
            </w:r>
          </w:p>
        </w:tc>
        <w:tc>
          <w:tcPr>
            <w:tcW w:w="6238" w:type="dxa"/>
          </w:tcPr>
          <w:p w:rsidR="00806728" w:rsidRDefault="00806728" w:rsidP="009E1933">
            <w:pPr>
              <w:rPr>
                <w:sz w:val="24"/>
              </w:rPr>
            </w:pPr>
            <w:r w:rsidRPr="00685EBB">
              <w:rPr>
                <w:sz w:val="24"/>
              </w:rPr>
              <w:t>Химия и пища</w:t>
            </w:r>
          </w:p>
          <w:p w:rsidR="00806728" w:rsidRDefault="00806728" w:rsidP="009E1933">
            <w:pPr>
              <w:rPr>
                <w:sz w:val="24"/>
              </w:rPr>
            </w:pPr>
          </w:p>
          <w:p w:rsidR="00806728" w:rsidRDefault="00806728" w:rsidP="009E1933">
            <w:pPr>
              <w:rPr>
                <w:sz w:val="24"/>
              </w:rPr>
            </w:pPr>
          </w:p>
          <w:p w:rsidR="00806728" w:rsidRPr="003F3137" w:rsidRDefault="00806728" w:rsidP="009E1933">
            <w:pPr>
              <w:rPr>
                <w:rFonts w:ascii="Arial" w:hAnsi="Arial" w:cs="Arial"/>
                <w:sz w:val="24"/>
              </w:rPr>
            </w:pPr>
          </w:p>
        </w:tc>
        <w:tc>
          <w:tcPr>
            <w:tcW w:w="992" w:type="dxa"/>
          </w:tcPr>
          <w:p w:rsidR="00806728" w:rsidRPr="00806728" w:rsidRDefault="00BD5DF1">
            <w:pPr>
              <w:rPr>
                <w:sz w:val="24"/>
                <w:lang w:val="en-US"/>
              </w:rPr>
            </w:pPr>
            <w:r>
              <w:rPr>
                <w:sz w:val="24"/>
                <w:lang w:val="en-US"/>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r>
              <w:rPr>
                <w:sz w:val="24"/>
              </w:rPr>
              <w:t>18.</w:t>
            </w:r>
          </w:p>
        </w:tc>
        <w:tc>
          <w:tcPr>
            <w:tcW w:w="6238" w:type="dxa"/>
          </w:tcPr>
          <w:p w:rsidR="00806728" w:rsidRDefault="00806728" w:rsidP="009E1933">
            <w:pPr>
              <w:rPr>
                <w:sz w:val="24"/>
              </w:rPr>
            </w:pPr>
            <w:r>
              <w:rPr>
                <w:sz w:val="24"/>
              </w:rPr>
              <w:t>Керамика. Виды керамики. История фарфора.</w:t>
            </w:r>
          </w:p>
          <w:p w:rsidR="00806728" w:rsidRPr="00685EBB" w:rsidRDefault="00806728" w:rsidP="009E1933">
            <w:pPr>
              <w:rPr>
                <w:sz w:val="24"/>
              </w:rPr>
            </w:pPr>
          </w:p>
        </w:tc>
        <w:tc>
          <w:tcPr>
            <w:tcW w:w="992" w:type="dxa"/>
          </w:tcPr>
          <w:p w:rsidR="00806728" w:rsidRPr="00806728" w:rsidRDefault="00BD5DF1">
            <w:pPr>
              <w:rPr>
                <w:sz w:val="24"/>
                <w:lang w:val="en-US"/>
              </w:rPr>
            </w:pPr>
            <w:r>
              <w:rPr>
                <w:sz w:val="24"/>
                <w:lang w:val="en-US"/>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r>
              <w:rPr>
                <w:sz w:val="24"/>
              </w:rPr>
              <w:t>19-20.</w:t>
            </w:r>
          </w:p>
        </w:tc>
        <w:tc>
          <w:tcPr>
            <w:tcW w:w="6238" w:type="dxa"/>
          </w:tcPr>
          <w:p w:rsidR="00806728" w:rsidRPr="00685EBB" w:rsidRDefault="00806728" w:rsidP="009E1933">
            <w:pPr>
              <w:rPr>
                <w:sz w:val="24"/>
              </w:rPr>
            </w:pPr>
            <w:r w:rsidRPr="006B57F7">
              <w:rPr>
                <w:sz w:val="24"/>
              </w:rPr>
              <w:t>Химия мыльных пузырей</w:t>
            </w:r>
            <w:r>
              <w:rPr>
                <w:sz w:val="24"/>
              </w:rPr>
              <w:t>.</w:t>
            </w:r>
          </w:p>
        </w:tc>
        <w:tc>
          <w:tcPr>
            <w:tcW w:w="992" w:type="dxa"/>
          </w:tcPr>
          <w:p w:rsidR="00806728" w:rsidRDefault="00BD5DF1">
            <w:pPr>
              <w:rPr>
                <w:sz w:val="24"/>
              </w:rPr>
            </w:pPr>
            <w:r>
              <w:rPr>
                <w:sz w:val="24"/>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r>
              <w:rPr>
                <w:sz w:val="24"/>
              </w:rPr>
              <w:t>21-22.</w:t>
            </w:r>
          </w:p>
        </w:tc>
        <w:tc>
          <w:tcPr>
            <w:tcW w:w="6238" w:type="dxa"/>
          </w:tcPr>
          <w:p w:rsidR="00806728" w:rsidRPr="00685EBB" w:rsidRDefault="00806728" w:rsidP="009E1933">
            <w:pPr>
              <w:rPr>
                <w:sz w:val="24"/>
              </w:rPr>
            </w:pPr>
            <w:r w:rsidRPr="006B57F7">
              <w:rPr>
                <w:sz w:val="24"/>
              </w:rPr>
              <w:t>Индикаторы своими руками</w:t>
            </w:r>
            <w:r>
              <w:rPr>
                <w:sz w:val="24"/>
              </w:rPr>
              <w:t>.</w:t>
            </w:r>
          </w:p>
        </w:tc>
        <w:tc>
          <w:tcPr>
            <w:tcW w:w="992" w:type="dxa"/>
          </w:tcPr>
          <w:p w:rsidR="00806728" w:rsidRDefault="00BD5DF1">
            <w:pPr>
              <w:rPr>
                <w:sz w:val="24"/>
              </w:rPr>
            </w:pPr>
            <w:r>
              <w:rPr>
                <w:sz w:val="24"/>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r>
              <w:rPr>
                <w:sz w:val="24"/>
              </w:rPr>
              <w:t>23-24.</w:t>
            </w:r>
          </w:p>
        </w:tc>
        <w:tc>
          <w:tcPr>
            <w:tcW w:w="6238" w:type="dxa"/>
          </w:tcPr>
          <w:p w:rsidR="00806728" w:rsidRPr="00685EBB" w:rsidRDefault="00806728" w:rsidP="009E1933">
            <w:pPr>
              <w:rPr>
                <w:sz w:val="24"/>
              </w:rPr>
            </w:pPr>
            <w:r>
              <w:rPr>
                <w:sz w:val="24"/>
              </w:rPr>
              <w:t>Школьный мелок</w:t>
            </w:r>
          </w:p>
        </w:tc>
        <w:tc>
          <w:tcPr>
            <w:tcW w:w="992" w:type="dxa"/>
          </w:tcPr>
          <w:p w:rsidR="00806728" w:rsidRDefault="00BD5DF1">
            <w:pPr>
              <w:rPr>
                <w:sz w:val="24"/>
              </w:rPr>
            </w:pPr>
            <w:r>
              <w:rPr>
                <w:sz w:val="24"/>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r>
              <w:rPr>
                <w:sz w:val="24"/>
              </w:rPr>
              <w:t>25.</w:t>
            </w:r>
          </w:p>
        </w:tc>
        <w:tc>
          <w:tcPr>
            <w:tcW w:w="6238" w:type="dxa"/>
          </w:tcPr>
          <w:p w:rsidR="00806728" w:rsidRDefault="00806728" w:rsidP="009E1933">
            <w:pPr>
              <w:rPr>
                <w:sz w:val="24"/>
              </w:rPr>
            </w:pPr>
            <w:r>
              <w:rPr>
                <w:sz w:val="24"/>
              </w:rPr>
              <w:t>Химия и медицина</w:t>
            </w:r>
          </w:p>
          <w:p w:rsidR="00806728" w:rsidRDefault="00806728" w:rsidP="009E1933">
            <w:pPr>
              <w:rPr>
                <w:sz w:val="24"/>
              </w:rPr>
            </w:pPr>
          </w:p>
        </w:tc>
        <w:tc>
          <w:tcPr>
            <w:tcW w:w="992" w:type="dxa"/>
          </w:tcPr>
          <w:p w:rsidR="00806728" w:rsidRPr="00806728" w:rsidRDefault="00BD5DF1">
            <w:pPr>
              <w:rPr>
                <w:sz w:val="24"/>
                <w:lang w:val="en-US"/>
              </w:rPr>
            </w:pPr>
            <w:r>
              <w:rPr>
                <w:sz w:val="24"/>
                <w:lang w:val="en-US"/>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r>
              <w:rPr>
                <w:sz w:val="24"/>
              </w:rPr>
              <w:t>26.</w:t>
            </w:r>
          </w:p>
        </w:tc>
        <w:tc>
          <w:tcPr>
            <w:tcW w:w="6238" w:type="dxa"/>
          </w:tcPr>
          <w:p w:rsidR="00806728" w:rsidRDefault="00806728" w:rsidP="009E1933">
            <w:pPr>
              <w:rPr>
                <w:sz w:val="24"/>
              </w:rPr>
            </w:pPr>
            <w:r>
              <w:rPr>
                <w:sz w:val="24"/>
              </w:rPr>
              <w:t>Химия и лекарства</w:t>
            </w:r>
          </w:p>
          <w:p w:rsidR="00806728" w:rsidRDefault="00806728" w:rsidP="009E1933">
            <w:pPr>
              <w:rPr>
                <w:sz w:val="24"/>
              </w:rPr>
            </w:pPr>
          </w:p>
        </w:tc>
        <w:tc>
          <w:tcPr>
            <w:tcW w:w="992" w:type="dxa"/>
          </w:tcPr>
          <w:p w:rsidR="00806728" w:rsidRPr="00806728" w:rsidRDefault="00BD5DF1">
            <w:pPr>
              <w:rPr>
                <w:sz w:val="24"/>
                <w:lang w:val="en-US"/>
              </w:rPr>
            </w:pPr>
            <w:r>
              <w:rPr>
                <w:sz w:val="24"/>
                <w:lang w:val="en-US"/>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p>
          <w:p w:rsidR="00806728" w:rsidRDefault="00806728" w:rsidP="009E1933">
            <w:pPr>
              <w:rPr>
                <w:sz w:val="24"/>
              </w:rPr>
            </w:pPr>
            <w:r>
              <w:rPr>
                <w:sz w:val="24"/>
              </w:rPr>
              <w:lastRenderedPageBreak/>
              <w:t>27-28.</w:t>
            </w:r>
          </w:p>
        </w:tc>
        <w:tc>
          <w:tcPr>
            <w:tcW w:w="6238" w:type="dxa"/>
          </w:tcPr>
          <w:p w:rsidR="00806728" w:rsidRDefault="00806728" w:rsidP="009E1933">
            <w:pPr>
              <w:rPr>
                <w:sz w:val="24"/>
              </w:rPr>
            </w:pPr>
          </w:p>
          <w:p w:rsidR="00806728" w:rsidRDefault="00806728" w:rsidP="009E1933">
            <w:pPr>
              <w:rPr>
                <w:sz w:val="24"/>
              </w:rPr>
            </w:pPr>
            <w:r>
              <w:rPr>
                <w:sz w:val="24"/>
              </w:rPr>
              <w:lastRenderedPageBreak/>
              <w:t>Химия домашней аптечки.</w:t>
            </w:r>
          </w:p>
        </w:tc>
        <w:tc>
          <w:tcPr>
            <w:tcW w:w="992" w:type="dxa"/>
          </w:tcPr>
          <w:p w:rsidR="00806728" w:rsidRDefault="00806728">
            <w:pPr>
              <w:rPr>
                <w:sz w:val="24"/>
              </w:rPr>
            </w:pPr>
          </w:p>
          <w:p w:rsidR="00806728" w:rsidRDefault="00BD5DF1">
            <w:pPr>
              <w:rPr>
                <w:sz w:val="24"/>
              </w:rPr>
            </w:pPr>
            <w:r>
              <w:rPr>
                <w:sz w:val="24"/>
              </w:rPr>
              <w:lastRenderedPageBreak/>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r>
              <w:rPr>
                <w:sz w:val="24"/>
              </w:rPr>
              <w:lastRenderedPageBreak/>
              <w:t>29.</w:t>
            </w:r>
          </w:p>
        </w:tc>
        <w:tc>
          <w:tcPr>
            <w:tcW w:w="6238" w:type="dxa"/>
          </w:tcPr>
          <w:p w:rsidR="00806728" w:rsidRDefault="00806728" w:rsidP="009E1933">
            <w:pPr>
              <w:rPr>
                <w:sz w:val="24"/>
              </w:rPr>
            </w:pPr>
            <w:r w:rsidRPr="00685EBB">
              <w:rPr>
                <w:sz w:val="24"/>
              </w:rPr>
              <w:t>Влияние вредных привычек на организм человека</w:t>
            </w:r>
          </w:p>
          <w:p w:rsidR="00806728" w:rsidRDefault="00806728" w:rsidP="009E1933">
            <w:pPr>
              <w:rPr>
                <w:sz w:val="24"/>
              </w:rPr>
            </w:pPr>
          </w:p>
        </w:tc>
        <w:tc>
          <w:tcPr>
            <w:tcW w:w="992" w:type="dxa"/>
          </w:tcPr>
          <w:p w:rsidR="00806728" w:rsidRPr="00806728" w:rsidRDefault="00BD5DF1">
            <w:pPr>
              <w:rPr>
                <w:sz w:val="24"/>
                <w:lang w:val="en-US"/>
              </w:rPr>
            </w:pPr>
            <w:r>
              <w:rPr>
                <w:sz w:val="24"/>
                <w:lang w:val="en-US"/>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r>
              <w:rPr>
                <w:sz w:val="24"/>
              </w:rPr>
              <w:t>30-31.</w:t>
            </w:r>
          </w:p>
        </w:tc>
        <w:tc>
          <w:tcPr>
            <w:tcW w:w="6238" w:type="dxa"/>
          </w:tcPr>
          <w:p w:rsidR="00806728" w:rsidRPr="0094014F" w:rsidRDefault="00806728" w:rsidP="009E1933">
            <w:pPr>
              <w:rPr>
                <w:sz w:val="24"/>
              </w:rPr>
            </w:pPr>
            <w:r w:rsidRPr="0094014F">
              <w:rPr>
                <w:bCs/>
                <w:color w:val="000000"/>
                <w:sz w:val="24"/>
              </w:rPr>
              <w:t>Химия – помощница садовода</w:t>
            </w:r>
          </w:p>
        </w:tc>
        <w:tc>
          <w:tcPr>
            <w:tcW w:w="992" w:type="dxa"/>
          </w:tcPr>
          <w:p w:rsidR="00806728" w:rsidRDefault="00BD5DF1">
            <w:pPr>
              <w:rPr>
                <w:sz w:val="24"/>
              </w:rPr>
            </w:pPr>
            <w:r>
              <w:rPr>
                <w:sz w:val="24"/>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r>
              <w:rPr>
                <w:sz w:val="24"/>
              </w:rPr>
              <w:t>32-33</w:t>
            </w:r>
          </w:p>
        </w:tc>
        <w:tc>
          <w:tcPr>
            <w:tcW w:w="6238" w:type="dxa"/>
          </w:tcPr>
          <w:p w:rsidR="00806728" w:rsidRPr="0094014F" w:rsidRDefault="00806728" w:rsidP="009E1933">
            <w:pPr>
              <w:rPr>
                <w:bCs/>
                <w:color w:val="000000"/>
                <w:sz w:val="24"/>
              </w:rPr>
            </w:pPr>
            <w:r>
              <w:rPr>
                <w:bCs/>
                <w:color w:val="000000"/>
                <w:sz w:val="24"/>
              </w:rPr>
              <w:t>Работа над проектом</w:t>
            </w:r>
          </w:p>
        </w:tc>
        <w:tc>
          <w:tcPr>
            <w:tcW w:w="992" w:type="dxa"/>
          </w:tcPr>
          <w:p w:rsidR="00806728" w:rsidRDefault="00BD5DF1">
            <w:pPr>
              <w:rPr>
                <w:sz w:val="24"/>
              </w:rPr>
            </w:pPr>
            <w:r>
              <w:rPr>
                <w:sz w:val="24"/>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r w:rsidR="00806728" w:rsidRPr="003F3137" w:rsidTr="00806728">
        <w:tc>
          <w:tcPr>
            <w:tcW w:w="709" w:type="dxa"/>
          </w:tcPr>
          <w:p w:rsidR="00806728" w:rsidRDefault="00806728" w:rsidP="009E1933">
            <w:pPr>
              <w:rPr>
                <w:sz w:val="24"/>
              </w:rPr>
            </w:pPr>
            <w:r>
              <w:rPr>
                <w:sz w:val="24"/>
              </w:rPr>
              <w:t>34.</w:t>
            </w:r>
          </w:p>
        </w:tc>
        <w:tc>
          <w:tcPr>
            <w:tcW w:w="6238" w:type="dxa"/>
          </w:tcPr>
          <w:p w:rsidR="00806728" w:rsidRDefault="00806728" w:rsidP="009E1933">
            <w:pPr>
              <w:rPr>
                <w:sz w:val="24"/>
              </w:rPr>
            </w:pPr>
            <w:r w:rsidRPr="00685EBB">
              <w:rPr>
                <w:sz w:val="24"/>
              </w:rPr>
              <w:t>Итоговое занятие</w:t>
            </w:r>
          </w:p>
          <w:p w:rsidR="00806728" w:rsidRPr="0094014F" w:rsidRDefault="00806728" w:rsidP="009E1933">
            <w:pPr>
              <w:rPr>
                <w:bCs/>
                <w:color w:val="000000"/>
                <w:sz w:val="24"/>
              </w:rPr>
            </w:pPr>
          </w:p>
        </w:tc>
        <w:tc>
          <w:tcPr>
            <w:tcW w:w="992" w:type="dxa"/>
          </w:tcPr>
          <w:p w:rsidR="00806728" w:rsidRPr="00806728" w:rsidRDefault="00BD5DF1">
            <w:pPr>
              <w:rPr>
                <w:sz w:val="24"/>
                <w:lang w:val="en-US"/>
              </w:rPr>
            </w:pPr>
            <w:r>
              <w:rPr>
                <w:sz w:val="24"/>
                <w:lang w:val="en-US"/>
              </w:rPr>
              <w:t>1</w:t>
            </w:r>
          </w:p>
        </w:tc>
        <w:tc>
          <w:tcPr>
            <w:tcW w:w="1276" w:type="dxa"/>
          </w:tcPr>
          <w:p w:rsidR="00806728" w:rsidRPr="003F3137" w:rsidRDefault="00806728">
            <w:pPr>
              <w:rPr>
                <w:sz w:val="24"/>
              </w:rPr>
            </w:pPr>
          </w:p>
        </w:tc>
        <w:tc>
          <w:tcPr>
            <w:tcW w:w="1275" w:type="dxa"/>
          </w:tcPr>
          <w:p w:rsidR="00806728" w:rsidRPr="003F3137" w:rsidRDefault="00806728">
            <w:pPr>
              <w:rPr>
                <w:sz w:val="24"/>
              </w:rPr>
            </w:pPr>
          </w:p>
        </w:tc>
      </w:tr>
    </w:tbl>
    <w:p w:rsidR="0027772B" w:rsidRPr="00806728" w:rsidRDefault="00806728">
      <w:pPr>
        <w:rPr>
          <w:b/>
          <w:sz w:val="24"/>
        </w:rPr>
      </w:pPr>
      <w:r>
        <w:rPr>
          <w:sz w:val="24"/>
        </w:rPr>
        <w:t xml:space="preserve"> </w:t>
      </w:r>
      <w:r w:rsidR="00BD5DF1">
        <w:rPr>
          <w:b/>
          <w:sz w:val="24"/>
        </w:rPr>
        <w:t>Итого: 34</w:t>
      </w:r>
      <w:r w:rsidRPr="00806728">
        <w:rPr>
          <w:b/>
          <w:sz w:val="24"/>
        </w:rPr>
        <w:t xml:space="preserve"> часов</w:t>
      </w:r>
    </w:p>
    <w:sectPr w:rsidR="0027772B" w:rsidRPr="00806728" w:rsidSect="00652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76440"/>
    <w:multiLevelType w:val="multilevel"/>
    <w:tmpl w:val="F1F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163C7"/>
    <w:multiLevelType w:val="multilevel"/>
    <w:tmpl w:val="1566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042C8"/>
    <w:multiLevelType w:val="multilevel"/>
    <w:tmpl w:val="4578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A1"/>
    <w:rsid w:val="00022D15"/>
    <w:rsid w:val="00054709"/>
    <w:rsid w:val="0009347B"/>
    <w:rsid w:val="00117414"/>
    <w:rsid w:val="00157837"/>
    <w:rsid w:val="00170249"/>
    <w:rsid w:val="001976BE"/>
    <w:rsid w:val="001C04BE"/>
    <w:rsid w:val="001C333A"/>
    <w:rsid w:val="00217EB1"/>
    <w:rsid w:val="00253DEE"/>
    <w:rsid w:val="002674C3"/>
    <w:rsid w:val="00271FDD"/>
    <w:rsid w:val="002A38D3"/>
    <w:rsid w:val="002B647B"/>
    <w:rsid w:val="002E5AB8"/>
    <w:rsid w:val="002F0CA8"/>
    <w:rsid w:val="003527F0"/>
    <w:rsid w:val="003B5AF9"/>
    <w:rsid w:val="003F3137"/>
    <w:rsid w:val="004409FB"/>
    <w:rsid w:val="00456CC1"/>
    <w:rsid w:val="004976FA"/>
    <w:rsid w:val="004B3E47"/>
    <w:rsid w:val="00502486"/>
    <w:rsid w:val="00505D57"/>
    <w:rsid w:val="005B122A"/>
    <w:rsid w:val="005D7AC5"/>
    <w:rsid w:val="005E0F20"/>
    <w:rsid w:val="00603D89"/>
    <w:rsid w:val="00646E46"/>
    <w:rsid w:val="006522D5"/>
    <w:rsid w:val="00666D2B"/>
    <w:rsid w:val="0067154B"/>
    <w:rsid w:val="006A49C1"/>
    <w:rsid w:val="006B0BEB"/>
    <w:rsid w:val="006B5709"/>
    <w:rsid w:val="006B785E"/>
    <w:rsid w:val="006D03FD"/>
    <w:rsid w:val="006D76FD"/>
    <w:rsid w:val="00717682"/>
    <w:rsid w:val="00757B82"/>
    <w:rsid w:val="00763277"/>
    <w:rsid w:val="0076364E"/>
    <w:rsid w:val="00786E3E"/>
    <w:rsid w:val="007A754E"/>
    <w:rsid w:val="007D04AA"/>
    <w:rsid w:val="007F4274"/>
    <w:rsid w:val="00806728"/>
    <w:rsid w:val="0083043B"/>
    <w:rsid w:val="0084419E"/>
    <w:rsid w:val="008471FF"/>
    <w:rsid w:val="00875733"/>
    <w:rsid w:val="008933E0"/>
    <w:rsid w:val="00894E6C"/>
    <w:rsid w:val="008D2438"/>
    <w:rsid w:val="008E58EB"/>
    <w:rsid w:val="008F706E"/>
    <w:rsid w:val="00901169"/>
    <w:rsid w:val="009015BB"/>
    <w:rsid w:val="0092607E"/>
    <w:rsid w:val="0093044B"/>
    <w:rsid w:val="0094014F"/>
    <w:rsid w:val="00947E49"/>
    <w:rsid w:val="00962396"/>
    <w:rsid w:val="009633B2"/>
    <w:rsid w:val="009720BB"/>
    <w:rsid w:val="009D39CA"/>
    <w:rsid w:val="009E1933"/>
    <w:rsid w:val="00A04358"/>
    <w:rsid w:val="00A07BA1"/>
    <w:rsid w:val="00A1692C"/>
    <w:rsid w:val="00A35A88"/>
    <w:rsid w:val="00A80004"/>
    <w:rsid w:val="00A94F6D"/>
    <w:rsid w:val="00AA42E8"/>
    <w:rsid w:val="00AE1F9C"/>
    <w:rsid w:val="00AE4F13"/>
    <w:rsid w:val="00AF782C"/>
    <w:rsid w:val="00B07DA1"/>
    <w:rsid w:val="00B4132C"/>
    <w:rsid w:val="00B46A7B"/>
    <w:rsid w:val="00B5542E"/>
    <w:rsid w:val="00B73549"/>
    <w:rsid w:val="00B86F15"/>
    <w:rsid w:val="00B97A02"/>
    <w:rsid w:val="00BC0E2D"/>
    <w:rsid w:val="00BD5DF1"/>
    <w:rsid w:val="00BE3775"/>
    <w:rsid w:val="00BF1447"/>
    <w:rsid w:val="00BF53EC"/>
    <w:rsid w:val="00BF7AA3"/>
    <w:rsid w:val="00C4406A"/>
    <w:rsid w:val="00C47C06"/>
    <w:rsid w:val="00C57B29"/>
    <w:rsid w:val="00C92B4D"/>
    <w:rsid w:val="00CB760E"/>
    <w:rsid w:val="00CD0A05"/>
    <w:rsid w:val="00D104A5"/>
    <w:rsid w:val="00D141F8"/>
    <w:rsid w:val="00D30695"/>
    <w:rsid w:val="00D3716C"/>
    <w:rsid w:val="00D372A1"/>
    <w:rsid w:val="00D406FE"/>
    <w:rsid w:val="00D64260"/>
    <w:rsid w:val="00D70A61"/>
    <w:rsid w:val="00D70A9F"/>
    <w:rsid w:val="00D876B3"/>
    <w:rsid w:val="00D968A2"/>
    <w:rsid w:val="00DB49E0"/>
    <w:rsid w:val="00DE611B"/>
    <w:rsid w:val="00E146E3"/>
    <w:rsid w:val="00E5451C"/>
    <w:rsid w:val="00E61E67"/>
    <w:rsid w:val="00EB3DC0"/>
    <w:rsid w:val="00EC4879"/>
    <w:rsid w:val="00F16904"/>
    <w:rsid w:val="00F32CDE"/>
    <w:rsid w:val="00F81480"/>
    <w:rsid w:val="00FA6CE4"/>
    <w:rsid w:val="00FD388F"/>
    <w:rsid w:val="00FD4A4A"/>
    <w:rsid w:val="00FF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D176E-B2A4-42D9-83EB-BFF9C516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A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92607E"/>
    <w:rPr>
      <w:rFonts w:ascii="Cambria" w:hAnsi="Cambria"/>
      <w:lang w:val="en-US" w:bidi="en-US"/>
    </w:rPr>
  </w:style>
  <w:style w:type="paragraph" w:styleId="a4">
    <w:name w:val="No Spacing"/>
    <w:basedOn w:val="a"/>
    <w:link w:val="a3"/>
    <w:qFormat/>
    <w:rsid w:val="0092607E"/>
    <w:rPr>
      <w:rFonts w:ascii="Cambria" w:eastAsiaTheme="minorHAnsi" w:hAnsi="Cambria" w:cstheme="minorBidi"/>
      <w:sz w:val="22"/>
      <w:szCs w:val="22"/>
      <w:lang w:val="en-US" w:eastAsia="en-US" w:bidi="en-US"/>
    </w:rPr>
  </w:style>
  <w:style w:type="table" w:styleId="a5">
    <w:name w:val="Table Grid"/>
    <w:basedOn w:val="a1"/>
    <w:uiPriority w:val="59"/>
    <w:rsid w:val="009720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AA42E8"/>
    <w:rPr>
      <w:color w:val="0000FF"/>
      <w:u w:val="single"/>
    </w:rPr>
  </w:style>
  <w:style w:type="character" w:styleId="a7">
    <w:name w:val="FollowedHyperlink"/>
    <w:basedOn w:val="a0"/>
    <w:uiPriority w:val="99"/>
    <w:semiHidden/>
    <w:unhideWhenUsed/>
    <w:rsid w:val="00AA42E8"/>
    <w:rPr>
      <w:color w:val="800080" w:themeColor="followedHyperlink"/>
      <w:u w:val="single"/>
    </w:rPr>
  </w:style>
  <w:style w:type="paragraph" w:styleId="a8">
    <w:name w:val="Balloon Text"/>
    <w:basedOn w:val="a"/>
    <w:link w:val="a9"/>
    <w:uiPriority w:val="99"/>
    <w:semiHidden/>
    <w:unhideWhenUsed/>
    <w:rsid w:val="00BD5DF1"/>
    <w:rPr>
      <w:rFonts w:ascii="Segoe UI" w:hAnsi="Segoe UI" w:cs="Segoe UI"/>
      <w:sz w:val="18"/>
      <w:szCs w:val="18"/>
    </w:rPr>
  </w:style>
  <w:style w:type="character" w:customStyle="1" w:styleId="a9">
    <w:name w:val="Текст выноски Знак"/>
    <w:basedOn w:val="a0"/>
    <w:link w:val="a8"/>
    <w:uiPriority w:val="99"/>
    <w:semiHidden/>
    <w:rsid w:val="00BD5D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211</cp:lastModifiedBy>
  <cp:revision>2</cp:revision>
  <cp:lastPrinted>2017-10-11T22:36:00Z</cp:lastPrinted>
  <dcterms:created xsi:type="dcterms:W3CDTF">2023-11-21T13:18:00Z</dcterms:created>
  <dcterms:modified xsi:type="dcterms:W3CDTF">2023-11-21T13:18:00Z</dcterms:modified>
</cp:coreProperties>
</file>