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РОССИЙСКАЯ ФЕДЕРАЦИЯ</w:t>
      </w:r>
    </w:p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КАРАЧАЕВО-ЧЕРКЕССКАЯ РЕСПУБЛИКА</w:t>
      </w:r>
    </w:p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4"/>
        </w:rPr>
      </w:pPr>
    </w:p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8"/>
        </w:rPr>
      </w:pPr>
    </w:p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МУНИЦИПАЛЬНОЕ КАЗЁННОЕ ОБЩЕОБРАЗОВАТЕЛЬНОЕ УЧРЕЖДЕНИЕ</w:t>
      </w:r>
    </w:p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«Средняя общеобразовательная школа № 5</w:t>
      </w:r>
    </w:p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г. Усть-Джегуты»</w:t>
      </w:r>
    </w:p>
    <w:p w:rsidR="00A255A6" w:rsidRPr="008F0ED6" w:rsidRDefault="00A255A6" w:rsidP="00A255A6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2"/>
        </w:rPr>
      </w:pPr>
      <w:r w:rsidRPr="008F0ED6">
        <w:rPr>
          <w:rFonts w:ascii="Times New Roman" w:hAnsi="Times New Roman" w:cs="Times New Roman"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5A6" w:rsidRPr="008F0ED6" w:rsidRDefault="00A255A6" w:rsidP="00A255A6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A255A6" w:rsidRPr="008F0ED6" w:rsidRDefault="00A255A6" w:rsidP="00A255A6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  <w:r w:rsidRPr="008F0ED6">
        <w:rPr>
          <w:rFonts w:ascii="Times New Roman" w:hAnsi="Times New Roman" w:cs="Times New Roman"/>
          <w:bCs/>
          <w:sz w:val="16"/>
          <w:szCs w:val="28"/>
        </w:rPr>
        <w:t xml:space="preserve">369300,  КЧР, Усть-Джегутинский район, </w:t>
      </w:r>
      <w:proofErr w:type="gramStart"/>
      <w:r w:rsidRPr="008F0ED6">
        <w:rPr>
          <w:rFonts w:ascii="Times New Roman" w:hAnsi="Times New Roman" w:cs="Times New Roman"/>
          <w:bCs/>
          <w:sz w:val="16"/>
          <w:szCs w:val="28"/>
        </w:rPr>
        <w:t>г</w:t>
      </w:r>
      <w:proofErr w:type="gramEnd"/>
      <w:r w:rsidRPr="008F0ED6">
        <w:rPr>
          <w:rFonts w:ascii="Times New Roman" w:hAnsi="Times New Roman" w:cs="Times New Roman"/>
          <w:bCs/>
          <w:sz w:val="16"/>
          <w:szCs w:val="28"/>
        </w:rPr>
        <w:t xml:space="preserve">. Усть-Джегута </w:t>
      </w:r>
    </w:p>
    <w:p w:rsidR="00A255A6" w:rsidRPr="008F0ED6" w:rsidRDefault="00A255A6" w:rsidP="00A255A6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  <w:r w:rsidRPr="008F0ED6">
        <w:rPr>
          <w:rFonts w:ascii="Times New Roman" w:hAnsi="Times New Roman" w:cs="Times New Roman"/>
          <w:bCs/>
          <w:sz w:val="16"/>
          <w:szCs w:val="28"/>
        </w:rPr>
        <w:t>ул. Балахонова, 13, тел./факс (87875) 7-44-08</w:t>
      </w:r>
    </w:p>
    <w:p w:rsidR="00A255A6" w:rsidRPr="008F0ED6" w:rsidRDefault="00A255A6" w:rsidP="00A255A6">
      <w:pPr>
        <w:spacing w:after="0" w:line="240" w:lineRule="auto"/>
        <w:rPr>
          <w:rFonts w:ascii="Times New Roman" w:hAnsi="Times New Roman" w:cs="Times New Roman"/>
          <w:bCs/>
        </w:rPr>
      </w:pPr>
      <w:r w:rsidRPr="008F0ED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5A6" w:rsidRDefault="00A255A6" w:rsidP="00A255A6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</w:p>
    <w:p w:rsidR="00A255A6" w:rsidRPr="004B0CCA" w:rsidRDefault="00A255A6" w:rsidP="00A255A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Сравнительный 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анализ результатов  ВПР  2018-2019</w:t>
      </w: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г</w:t>
      </w: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.</w:t>
      </w:r>
    </w:p>
    <w:p w:rsidR="00A255A6" w:rsidRDefault="00A255A6" w:rsidP="00A255A6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="00E418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результатов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ВПР  2018</w:t>
      </w:r>
      <w:r w:rsidRPr="005224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A255A6" w:rsidRPr="00BF25C4" w:rsidTr="00A255A6">
        <w:trPr>
          <w:trHeight w:val="10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Default="00A255A6" w:rsidP="00676B3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A255A6" w:rsidRPr="00BF25C4" w:rsidRDefault="00A255A6" w:rsidP="00676B3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Default="00A255A6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A255A6" w:rsidRDefault="00A255A6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255A6" w:rsidRPr="00BF25C4" w:rsidRDefault="00A255A6" w:rsidP="00676B3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5A6" w:rsidRPr="00BF25C4" w:rsidRDefault="00A255A6" w:rsidP="00676B3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BF25C4" w:rsidRDefault="00A255A6" w:rsidP="00676B3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A255A6" w:rsidRPr="00BF25C4" w:rsidTr="00676B3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3,2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346968" w:rsidRDefault="00A255A6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A255A6" w:rsidRDefault="00A255A6" w:rsidP="00A255A6">
      <w:pPr>
        <w:spacing w:after="8" w:line="252" w:lineRule="auto"/>
        <w:ind w:left="38" w:hanging="10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993"/>
        <w:gridCol w:w="2581"/>
        <w:gridCol w:w="1559"/>
        <w:gridCol w:w="1559"/>
        <w:gridCol w:w="1843"/>
        <w:gridCol w:w="1985"/>
      </w:tblGrid>
      <w:tr w:rsidR="00A255A6" w:rsidRPr="00492D59" w:rsidTr="00676B34">
        <w:tc>
          <w:tcPr>
            <w:tcW w:w="99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отметку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A255A6" w:rsidRPr="00492D59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(72%)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(21%)</w:t>
            </w:r>
          </w:p>
        </w:tc>
      </w:tr>
      <w:tr w:rsidR="00A255A6" w:rsidRPr="00492D59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 (79%)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(17%)</w:t>
            </w:r>
          </w:p>
        </w:tc>
      </w:tr>
      <w:tr w:rsidR="00A255A6" w:rsidRPr="00016EF7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(62%)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(38%)</w:t>
            </w:r>
          </w:p>
        </w:tc>
      </w:tr>
      <w:tr w:rsidR="00A255A6" w:rsidRPr="00702F52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(35%)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(65%)</w:t>
            </w:r>
          </w:p>
        </w:tc>
      </w:tr>
      <w:tr w:rsidR="00A255A6" w:rsidRPr="00A92F1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(46%)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(8%)</w:t>
            </w:r>
          </w:p>
        </w:tc>
        <w:tc>
          <w:tcPr>
            <w:tcW w:w="1985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(46%)</w:t>
            </w:r>
          </w:p>
        </w:tc>
      </w:tr>
      <w:tr w:rsidR="00A255A6" w:rsidRPr="00803C3E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(50%)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(12%)</w:t>
            </w:r>
          </w:p>
        </w:tc>
        <w:tc>
          <w:tcPr>
            <w:tcW w:w="1985" w:type="dxa"/>
          </w:tcPr>
          <w:p w:rsidR="00A255A6" w:rsidRPr="00883AD8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(38%)</w:t>
            </w:r>
          </w:p>
        </w:tc>
      </w:tr>
      <w:tr w:rsidR="00A255A6" w:rsidRPr="00803C3E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(54%)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A255A6" w:rsidRPr="002531F8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(42%)</w:t>
            </w:r>
          </w:p>
        </w:tc>
      </w:tr>
      <w:tr w:rsidR="00A255A6" w:rsidTr="00676B34">
        <w:tc>
          <w:tcPr>
            <w:tcW w:w="99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A255A6" w:rsidRPr="00346968" w:rsidRDefault="00A255A6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A255A6" w:rsidRPr="00E05E32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(4%)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(22%)</w:t>
            </w:r>
          </w:p>
        </w:tc>
      </w:tr>
      <w:tr w:rsidR="00A255A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A255A6" w:rsidRPr="00883AD8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 (82%)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(18%)</w:t>
            </w:r>
          </w:p>
        </w:tc>
      </w:tr>
      <w:tr w:rsidR="00A255A6" w:rsidRPr="00F7684F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(67%)</w:t>
            </w:r>
          </w:p>
        </w:tc>
        <w:tc>
          <w:tcPr>
            <w:tcW w:w="1843" w:type="dxa"/>
          </w:tcPr>
          <w:p w:rsidR="00A255A6" w:rsidRPr="00E05E32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Pr="00E05E32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(33%)</w:t>
            </w:r>
          </w:p>
        </w:tc>
      </w:tr>
      <w:tr w:rsidR="00A255A6" w:rsidRPr="00F7684F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A255A6" w:rsidRPr="00005BBD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(89%)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Pr="00005BBD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(11%)</w:t>
            </w:r>
          </w:p>
        </w:tc>
      </w:tr>
      <w:tr w:rsidR="00A255A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A255A6" w:rsidRPr="00005BBD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A255A6" w:rsidRPr="00937101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(78%)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(22%)</w:t>
            </w:r>
          </w:p>
        </w:tc>
      </w:tr>
    </w:tbl>
    <w:p w:rsidR="00A255A6" w:rsidRDefault="00A255A6" w:rsidP="00A255A6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</w:p>
    <w:p w:rsidR="00A255A6" w:rsidRDefault="00A255A6" w:rsidP="00A255A6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  <w:r w:rsidR="00E418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результатов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ВПР  2019</w:t>
      </w:r>
      <w:r w:rsidRPr="005224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A255A6" w:rsidRPr="00BF25C4" w:rsidTr="00676B3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Default="00A255A6" w:rsidP="00676B3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A255A6" w:rsidRPr="00BF25C4" w:rsidRDefault="00A255A6" w:rsidP="00676B3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Default="00A255A6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A255A6" w:rsidRDefault="00A255A6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255A6" w:rsidRPr="00BF25C4" w:rsidRDefault="00A255A6" w:rsidP="00676B3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BF25C4" w:rsidRDefault="00A255A6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5A6" w:rsidRPr="00BF25C4" w:rsidRDefault="00A255A6" w:rsidP="00676B3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BF25C4" w:rsidRDefault="00A255A6" w:rsidP="00676B3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A255A6" w:rsidRPr="00BF25C4" w:rsidTr="00676B3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346968" w:rsidRDefault="00A255A6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A92F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F021E3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1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F021E3" w:rsidRDefault="00A255A6" w:rsidP="00676B34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F021E3" w:rsidRDefault="00A255A6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3,1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F021E3" w:rsidRDefault="00A255A6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A255A6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3,4</w:t>
            </w:r>
          </w:p>
        </w:tc>
      </w:tr>
      <w:tr w:rsidR="00A255A6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A255A6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A255A6" w:rsidRPr="00BF25C4" w:rsidTr="00676B34">
        <w:trPr>
          <w:trHeight w:val="32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5A6" w:rsidRPr="009761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</w:tbl>
    <w:p w:rsidR="00A255A6" w:rsidRDefault="00A255A6" w:rsidP="00A255A6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A255A6" w:rsidRPr="00492D59" w:rsidTr="00676B34">
        <w:tc>
          <w:tcPr>
            <w:tcW w:w="99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отметку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A255A6" w:rsidRPr="00492D59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 (74%)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(6%)</w:t>
            </w:r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(20%)</w:t>
            </w:r>
          </w:p>
        </w:tc>
      </w:tr>
      <w:tr w:rsidR="00A255A6" w:rsidRPr="00492D59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(64%)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(12%)</w:t>
            </w:r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(24%)</w:t>
            </w:r>
          </w:p>
        </w:tc>
      </w:tr>
      <w:tr w:rsidR="00A255A6" w:rsidRPr="00016EF7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 (65%)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(3%)</w:t>
            </w:r>
          </w:p>
        </w:tc>
        <w:tc>
          <w:tcPr>
            <w:tcW w:w="1985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(32%)</w:t>
            </w:r>
          </w:p>
        </w:tc>
      </w:tr>
      <w:tr w:rsidR="00A255A6" w:rsidRPr="00702F52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(57%)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(29%)</w:t>
            </w:r>
          </w:p>
        </w:tc>
        <w:tc>
          <w:tcPr>
            <w:tcW w:w="1985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(14%)</w:t>
            </w:r>
          </w:p>
        </w:tc>
      </w:tr>
      <w:tr w:rsidR="00A255A6" w:rsidRPr="00A92F1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15(54%)</w:t>
            </w:r>
          </w:p>
        </w:tc>
        <w:tc>
          <w:tcPr>
            <w:tcW w:w="184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(29%)</w:t>
            </w:r>
          </w:p>
        </w:tc>
        <w:tc>
          <w:tcPr>
            <w:tcW w:w="1985" w:type="dxa"/>
          </w:tcPr>
          <w:p w:rsidR="00A255A6" w:rsidRPr="00122C9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(17%)</w:t>
            </w:r>
          </w:p>
        </w:tc>
      </w:tr>
      <w:tr w:rsidR="00A255A6" w:rsidRPr="00803C3E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(52%)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  <w:tc>
          <w:tcPr>
            <w:tcW w:w="1985" w:type="dxa"/>
          </w:tcPr>
          <w:p w:rsidR="00A255A6" w:rsidRPr="00883AD8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(37%)</w:t>
            </w:r>
          </w:p>
        </w:tc>
      </w:tr>
      <w:tr w:rsidR="00A255A6" w:rsidRPr="00803C3E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A255A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(41%)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(15%)</w:t>
            </w:r>
          </w:p>
        </w:tc>
        <w:tc>
          <w:tcPr>
            <w:tcW w:w="1985" w:type="dxa"/>
          </w:tcPr>
          <w:p w:rsidR="00A255A6" w:rsidRPr="00803C3E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(44%)</w:t>
            </w:r>
          </w:p>
        </w:tc>
      </w:tr>
      <w:tr w:rsidR="00A255A6" w:rsidTr="00676B34">
        <w:tc>
          <w:tcPr>
            <w:tcW w:w="993" w:type="dxa"/>
          </w:tcPr>
          <w:p w:rsidR="00A255A6" w:rsidRPr="00492D59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A255A6" w:rsidRPr="00346968" w:rsidRDefault="00A255A6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A255A6" w:rsidRPr="00E05E32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 (73%)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(27%)</w:t>
            </w:r>
          </w:p>
        </w:tc>
      </w:tr>
      <w:tr w:rsidR="00A255A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A255A6" w:rsidRPr="00883AD8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(86%)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(14%)</w:t>
            </w:r>
          </w:p>
        </w:tc>
      </w:tr>
      <w:tr w:rsidR="00A255A6" w:rsidRPr="00F7684F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A92F1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(43%)</w:t>
            </w:r>
          </w:p>
        </w:tc>
        <w:tc>
          <w:tcPr>
            <w:tcW w:w="1843" w:type="dxa"/>
          </w:tcPr>
          <w:p w:rsidR="00A255A6" w:rsidRPr="00E05E32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(24%)</w:t>
            </w:r>
          </w:p>
        </w:tc>
        <w:tc>
          <w:tcPr>
            <w:tcW w:w="1985" w:type="dxa"/>
          </w:tcPr>
          <w:p w:rsidR="00A255A6" w:rsidRPr="00E05E32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(33%)</w:t>
            </w:r>
          </w:p>
        </w:tc>
      </w:tr>
      <w:tr w:rsidR="00A255A6" w:rsidRPr="00F7684F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A255A6" w:rsidRPr="00005BBD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(62%)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(1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val="en-US" w:eastAsia="ru-RU"/>
              </w:rPr>
              <w:t>%)</w:t>
            </w:r>
          </w:p>
        </w:tc>
        <w:tc>
          <w:tcPr>
            <w:tcW w:w="1985" w:type="dxa"/>
          </w:tcPr>
          <w:p w:rsidR="00A255A6" w:rsidRPr="00005BBD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(24%)</w:t>
            </w:r>
          </w:p>
        </w:tc>
      </w:tr>
      <w:tr w:rsidR="00A255A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Общество</w:t>
            </w:r>
          </w:p>
        </w:tc>
        <w:tc>
          <w:tcPr>
            <w:tcW w:w="1559" w:type="dxa"/>
          </w:tcPr>
          <w:p w:rsidR="00A255A6" w:rsidRPr="00005BBD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A255A6" w:rsidRPr="00484DE0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(60%)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(40%)</w:t>
            </w:r>
          </w:p>
        </w:tc>
      </w:tr>
      <w:tr w:rsidR="00A255A6" w:rsidRPr="00484DE0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</w:tcPr>
          <w:p w:rsidR="00A255A6" w:rsidRPr="00484DE0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(62%)</w:t>
            </w:r>
          </w:p>
        </w:tc>
        <w:tc>
          <w:tcPr>
            <w:tcW w:w="1843" w:type="dxa"/>
          </w:tcPr>
          <w:p w:rsidR="00A255A6" w:rsidRPr="00484DE0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Pr="00484DE0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(38%)</w:t>
            </w:r>
          </w:p>
        </w:tc>
      </w:tr>
      <w:tr w:rsidR="00A255A6" w:rsidTr="00676B34">
        <w:tc>
          <w:tcPr>
            <w:tcW w:w="993" w:type="dxa"/>
          </w:tcPr>
          <w:p w:rsidR="00A255A6" w:rsidRPr="00F021E3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21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A255A6" w:rsidRPr="00F021E3" w:rsidRDefault="00A255A6" w:rsidP="00676B34">
            <w:pPr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(74%)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(19%)</w:t>
            </w:r>
          </w:p>
        </w:tc>
      </w:tr>
      <w:tr w:rsidR="00A255A6" w:rsidTr="00676B34">
        <w:tc>
          <w:tcPr>
            <w:tcW w:w="993" w:type="dxa"/>
          </w:tcPr>
          <w:p w:rsidR="00A255A6" w:rsidRPr="00F021E3" w:rsidRDefault="00A255A6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</w:tr>
      <w:tr w:rsidR="00A255A6" w:rsidRPr="00B47A56" w:rsidTr="00676B34">
        <w:tc>
          <w:tcPr>
            <w:tcW w:w="993" w:type="dxa"/>
          </w:tcPr>
          <w:p w:rsidR="00A255A6" w:rsidRPr="00F021E3" w:rsidRDefault="00A255A6" w:rsidP="00676B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F021E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F021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39" w:type="dxa"/>
          </w:tcPr>
          <w:p w:rsidR="00A255A6" w:rsidRPr="00F021E3" w:rsidRDefault="00A255A6" w:rsidP="00676B34">
            <w:pPr>
              <w:rPr>
                <w:rFonts w:ascii="Times New Roman" w:eastAsia="Calibri" w:hAnsi="Times New Roman" w:cs="Times New Roman"/>
              </w:rPr>
            </w:pPr>
            <w:r w:rsidRPr="00F021E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 (70%)</w:t>
            </w:r>
          </w:p>
        </w:tc>
        <w:tc>
          <w:tcPr>
            <w:tcW w:w="1843" w:type="dxa"/>
          </w:tcPr>
          <w:p w:rsidR="00A255A6" w:rsidRPr="00B47A5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Pr="00317F2F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(30%)</w:t>
            </w:r>
          </w:p>
        </w:tc>
      </w:tr>
      <w:tr w:rsidR="00A255A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A255A6" w:rsidRPr="00B47A5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843" w:type="dxa"/>
          </w:tcPr>
          <w:p w:rsidR="00A255A6" w:rsidRPr="00B47A5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(100%)</w:t>
            </w:r>
          </w:p>
        </w:tc>
      </w:tr>
      <w:tr w:rsidR="00A255A6" w:rsidRPr="00803C3E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(29%)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Pr="007172A1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(71%)</w:t>
            </w:r>
          </w:p>
        </w:tc>
      </w:tr>
      <w:tr w:rsidR="00A255A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A255A6" w:rsidRPr="007172A1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</w:tr>
      <w:tr w:rsidR="00A255A6" w:rsidTr="00676B34">
        <w:tc>
          <w:tcPr>
            <w:tcW w:w="993" w:type="dxa"/>
          </w:tcPr>
          <w:p w:rsidR="00A255A6" w:rsidRPr="008F0ED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A255A6" w:rsidRPr="008F0ED6" w:rsidRDefault="00A255A6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A255A6" w:rsidRPr="00976116" w:rsidRDefault="00A255A6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  <w:tc>
          <w:tcPr>
            <w:tcW w:w="1843" w:type="dxa"/>
          </w:tcPr>
          <w:p w:rsidR="00A255A6" w:rsidRDefault="00A255A6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A255A6" w:rsidRDefault="00A255A6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</w:tr>
    </w:tbl>
    <w:p w:rsidR="00A255A6" w:rsidRDefault="00A255A6" w:rsidP="00A255A6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5A6" w:rsidRDefault="00A255A6" w:rsidP="00A255A6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255A6" w:rsidRDefault="00A255A6" w:rsidP="00A255A6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</w:p>
    <w:p w:rsidR="004B2ECE" w:rsidRDefault="004B2ECE"/>
    <w:sectPr w:rsidR="004B2ECE" w:rsidSect="00A255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55A6"/>
    <w:rsid w:val="0020159F"/>
    <w:rsid w:val="004B2ECE"/>
    <w:rsid w:val="00A255A6"/>
    <w:rsid w:val="00E4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55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2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5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2</cp:revision>
  <dcterms:created xsi:type="dcterms:W3CDTF">2020-11-30T12:34:00Z</dcterms:created>
  <dcterms:modified xsi:type="dcterms:W3CDTF">2020-11-30T12:40:00Z</dcterms:modified>
</cp:coreProperties>
</file>