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412" w:rsidRDefault="00310412" w:rsidP="0021669F">
      <w:pPr>
        <w:rPr>
          <w:sz w:val="28"/>
        </w:rPr>
      </w:pPr>
      <w:bookmarkStart w:id="0" w:name="_GoBack"/>
      <w:bookmarkEnd w:id="0"/>
    </w:p>
    <w:p w:rsidR="00FF411B" w:rsidRDefault="00310412" w:rsidP="008343E9">
      <w:pPr>
        <w:ind w:left="4678"/>
        <w:rPr>
          <w:sz w:val="28"/>
        </w:rPr>
      </w:pPr>
      <w:r>
        <w:rPr>
          <w:sz w:val="28"/>
        </w:rPr>
        <w:t xml:space="preserve">             </w:t>
      </w:r>
      <w:r w:rsidR="00972A5B">
        <w:rPr>
          <w:sz w:val="28"/>
        </w:rPr>
        <w:t xml:space="preserve"> </w:t>
      </w:r>
    </w:p>
    <w:p w:rsidR="00613549" w:rsidRDefault="00FF411B" w:rsidP="008343E9">
      <w:pPr>
        <w:ind w:left="4678"/>
        <w:rPr>
          <w:sz w:val="28"/>
        </w:rPr>
      </w:pPr>
      <w:r>
        <w:rPr>
          <w:sz w:val="28"/>
        </w:rPr>
        <w:t xml:space="preserve">               </w:t>
      </w:r>
      <w:r w:rsidR="00972A5B">
        <w:rPr>
          <w:sz w:val="28"/>
        </w:rPr>
        <w:t xml:space="preserve"> </w:t>
      </w:r>
      <w:r w:rsidR="008343E9">
        <w:rPr>
          <w:sz w:val="28"/>
        </w:rPr>
        <w:t>Приложение  к приказу</w:t>
      </w:r>
      <w:r w:rsidR="00613549">
        <w:rPr>
          <w:sz w:val="28"/>
        </w:rPr>
        <w:t xml:space="preserve">                          </w:t>
      </w:r>
      <w:r w:rsidR="008343E9">
        <w:rPr>
          <w:sz w:val="28"/>
        </w:rPr>
        <w:t xml:space="preserve">       </w:t>
      </w:r>
      <w:r w:rsidR="00613549">
        <w:rPr>
          <w:sz w:val="28"/>
        </w:rPr>
        <w:t xml:space="preserve"> </w:t>
      </w:r>
    </w:p>
    <w:p w:rsidR="00613549" w:rsidRDefault="00972A5B" w:rsidP="00613549">
      <w:pPr>
        <w:ind w:left="4678"/>
        <w:rPr>
          <w:sz w:val="28"/>
        </w:rPr>
      </w:pPr>
      <w:r>
        <w:rPr>
          <w:sz w:val="28"/>
        </w:rPr>
        <w:t xml:space="preserve">                </w:t>
      </w:r>
      <w:r w:rsidR="008343E9">
        <w:rPr>
          <w:sz w:val="28"/>
        </w:rPr>
        <w:t>о</w:t>
      </w:r>
      <w:r w:rsidR="000F7E68">
        <w:rPr>
          <w:sz w:val="28"/>
        </w:rPr>
        <w:t>т</w:t>
      </w:r>
      <w:r w:rsidR="008343E9">
        <w:rPr>
          <w:sz w:val="28"/>
        </w:rPr>
        <w:t xml:space="preserve"> </w:t>
      </w:r>
      <w:r w:rsidR="000F7E68">
        <w:rPr>
          <w:sz w:val="28"/>
        </w:rPr>
        <w:t xml:space="preserve"> </w:t>
      </w:r>
      <w:r>
        <w:rPr>
          <w:sz w:val="28"/>
        </w:rPr>
        <w:t>31.08</w:t>
      </w:r>
      <w:r w:rsidR="00A417FF">
        <w:rPr>
          <w:sz w:val="28"/>
        </w:rPr>
        <w:t>.</w:t>
      </w:r>
      <w:r w:rsidR="000F7E68">
        <w:rPr>
          <w:sz w:val="28"/>
        </w:rPr>
        <w:t>2020</w:t>
      </w:r>
      <w:r>
        <w:rPr>
          <w:sz w:val="28"/>
        </w:rPr>
        <w:t xml:space="preserve"> № 82</w:t>
      </w:r>
    </w:p>
    <w:p w:rsidR="000F7E68" w:rsidRDefault="000F7E68" w:rsidP="000F7E6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F7E68" w:rsidRDefault="000F7E68" w:rsidP="000F7E6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F7E68" w:rsidRPr="000F7E68" w:rsidRDefault="000F7E68" w:rsidP="000F7E68">
      <w:pPr>
        <w:shd w:val="clear" w:color="auto" w:fill="FFFFFF"/>
        <w:jc w:val="center"/>
        <w:rPr>
          <w:color w:val="000000"/>
          <w:sz w:val="28"/>
          <w:szCs w:val="28"/>
        </w:rPr>
      </w:pPr>
      <w:r w:rsidRPr="000F7E68">
        <w:rPr>
          <w:b/>
          <w:bCs/>
          <w:color w:val="000000"/>
          <w:sz w:val="28"/>
          <w:szCs w:val="28"/>
        </w:rPr>
        <w:t>ПОЛОЖЕНИЕ</w:t>
      </w:r>
    </w:p>
    <w:p w:rsidR="000F7E68" w:rsidRPr="000F7E68" w:rsidRDefault="000F7E68" w:rsidP="000F7E6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F7E68">
        <w:rPr>
          <w:b/>
          <w:bCs/>
          <w:color w:val="000000"/>
          <w:sz w:val="28"/>
          <w:szCs w:val="28"/>
        </w:rPr>
        <w:t>о школьном общественном Совете отцов</w:t>
      </w:r>
    </w:p>
    <w:p w:rsidR="000F7E68" w:rsidRPr="000F7E68" w:rsidRDefault="000F7E68" w:rsidP="000F7E6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F7E68">
        <w:rPr>
          <w:b/>
          <w:bCs/>
          <w:color w:val="000000"/>
          <w:sz w:val="28"/>
          <w:szCs w:val="28"/>
        </w:rPr>
        <w:t>(матерей, представителей старшего поколения)</w:t>
      </w:r>
    </w:p>
    <w:p w:rsidR="000F7E68" w:rsidRPr="000F7E68" w:rsidRDefault="000F7E68" w:rsidP="000F7E6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F7E68" w:rsidRPr="000F7E68" w:rsidRDefault="000F7E68" w:rsidP="00C04C72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0F7E68">
        <w:rPr>
          <w:b/>
          <w:bCs/>
          <w:color w:val="000000"/>
          <w:sz w:val="28"/>
          <w:szCs w:val="28"/>
        </w:rPr>
        <w:t>Общие положения.</w:t>
      </w:r>
    </w:p>
    <w:p w:rsidR="000F7E68" w:rsidRPr="000F7E68" w:rsidRDefault="000F7E68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 xml:space="preserve">Школьный общественный Совет Отцов общеобразовательного учреждения (далее по тексту – </w:t>
      </w:r>
      <w:proofErr w:type="gramStart"/>
      <w:r w:rsidRPr="000F7E68">
        <w:rPr>
          <w:color w:val="000000"/>
          <w:sz w:val="28"/>
          <w:szCs w:val="28"/>
        </w:rPr>
        <w:t>Совет)  является</w:t>
      </w:r>
      <w:proofErr w:type="gramEnd"/>
      <w:r w:rsidRPr="000F7E68">
        <w:rPr>
          <w:color w:val="000000"/>
          <w:sz w:val="28"/>
          <w:szCs w:val="28"/>
        </w:rPr>
        <w:t xml:space="preserve"> общественным органом и создан в соответствии с п.1 ч.6 ст. 26 Федерального закона «Об образовании в Российской Федерации» с целью учета мнения родителей (законных представителей) обучающихся по вопросам управления образовательной организацией и при принятии образовательной организацией  локальных нормативных актов, затрагивающих  права и законные интересы обучающихся и их родителей.  </w:t>
      </w:r>
    </w:p>
    <w:p w:rsidR="000F7E68" w:rsidRPr="000F7E68" w:rsidRDefault="000F7E68" w:rsidP="00C04C72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851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>Совет в своей деятельности руководствуется Конвенцией о правах ребенка, Федеральным законом  № 273-ФЗ «Об образовании в Российской Федерации», Уставом общеобразовательного учреждения,  Положением о родительском комитете и настоящим Положением.</w:t>
      </w:r>
    </w:p>
    <w:p w:rsidR="000F7E68" w:rsidRPr="000F7E68" w:rsidRDefault="000F7E68" w:rsidP="00C04C72">
      <w:pPr>
        <w:numPr>
          <w:ilvl w:val="0"/>
          <w:numId w:val="10"/>
        </w:numPr>
        <w:shd w:val="clear" w:color="auto" w:fill="FFFFFF"/>
        <w:tabs>
          <w:tab w:val="left" w:pos="851"/>
          <w:tab w:val="num" w:pos="1070"/>
        </w:tabs>
        <w:ind w:left="0"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>Деятельность Совета  осуществляется на принципах гласности и свободного коллективного обсуждения вопросов.</w:t>
      </w:r>
    </w:p>
    <w:p w:rsidR="000F7E68" w:rsidRPr="000F7E68" w:rsidRDefault="000F7E68" w:rsidP="00C04C72">
      <w:pPr>
        <w:numPr>
          <w:ilvl w:val="0"/>
          <w:numId w:val="10"/>
        </w:numPr>
        <w:shd w:val="clear" w:color="auto" w:fill="FFFFFF"/>
        <w:tabs>
          <w:tab w:val="left" w:pos="851"/>
          <w:tab w:val="num" w:pos="1070"/>
        </w:tabs>
        <w:ind w:left="0"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>Совет работает в контакте с администрацией школы, педагогическим советом, общешкольным родительским комитетом, другими органами управления и общественными организациями, педагогическим составом.</w:t>
      </w:r>
    </w:p>
    <w:p w:rsidR="000F7E68" w:rsidRPr="000F7E68" w:rsidRDefault="000F7E68" w:rsidP="00C04C72">
      <w:pPr>
        <w:numPr>
          <w:ilvl w:val="0"/>
          <w:numId w:val="10"/>
        </w:numPr>
        <w:shd w:val="clear" w:color="auto" w:fill="FFFFFF"/>
        <w:tabs>
          <w:tab w:val="left" w:pos="851"/>
          <w:tab w:val="num" w:pos="1070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>Изменения и дополнения в настоящее Положение вносится и утверждается самим Советом по представлению директора общеобразовательного учреждения.</w:t>
      </w:r>
    </w:p>
    <w:p w:rsidR="000F7E68" w:rsidRPr="000F7E68" w:rsidRDefault="000F7E68" w:rsidP="00C04C72">
      <w:pPr>
        <w:numPr>
          <w:ilvl w:val="0"/>
          <w:numId w:val="10"/>
        </w:numPr>
        <w:shd w:val="clear" w:color="auto" w:fill="FFFFFF"/>
        <w:tabs>
          <w:tab w:val="left" w:pos="851"/>
          <w:tab w:val="num" w:pos="1070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>Координирует работу Совета заместитель директора по воспитательной работе.</w:t>
      </w:r>
    </w:p>
    <w:p w:rsidR="000F7E68" w:rsidRPr="000F7E68" w:rsidRDefault="000F7E68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</w:p>
    <w:p w:rsidR="000F7E68" w:rsidRPr="000F7E68" w:rsidRDefault="000F7E68" w:rsidP="00C04C72">
      <w:pPr>
        <w:numPr>
          <w:ilvl w:val="0"/>
          <w:numId w:val="4"/>
        </w:numPr>
        <w:shd w:val="clear" w:color="auto" w:fill="FFFFFF"/>
        <w:tabs>
          <w:tab w:val="left" w:pos="851"/>
          <w:tab w:val="num" w:pos="1070"/>
        </w:tabs>
        <w:ind w:left="0" w:firstLine="567"/>
        <w:jc w:val="both"/>
        <w:rPr>
          <w:color w:val="000000"/>
          <w:sz w:val="28"/>
          <w:szCs w:val="28"/>
        </w:rPr>
      </w:pPr>
      <w:r w:rsidRPr="000F7E68">
        <w:rPr>
          <w:b/>
          <w:bCs/>
          <w:color w:val="000000"/>
          <w:sz w:val="28"/>
          <w:szCs w:val="28"/>
        </w:rPr>
        <w:t>Цели, задачи и функции</w:t>
      </w:r>
    </w:p>
    <w:p w:rsidR="000F7E68" w:rsidRPr="000F7E68" w:rsidRDefault="000F7E68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>Основной целью деятельности Совета  является укрепление связи семьи и школы в деле воспитания, обучения и профилактики негативных проявлений среди учащихся.</w:t>
      </w:r>
    </w:p>
    <w:p w:rsidR="000F7E68" w:rsidRPr="000F7E68" w:rsidRDefault="000F7E68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>Совет  выполняет следующие задачи и функции:        </w:t>
      </w:r>
    </w:p>
    <w:p w:rsidR="000F7E68" w:rsidRPr="000F7E68" w:rsidRDefault="000F7E68" w:rsidP="00C04C72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>– пропагандирует положительный опыт семейного воспитания, принимает меры к повышению ответственности родителей за воспитание детей;</w:t>
      </w:r>
    </w:p>
    <w:p w:rsidR="000F7E68" w:rsidRPr="000F7E68" w:rsidRDefault="000F7E68" w:rsidP="00C04C72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>– проводит мероприятия по укреплению дисциплины среди обучающихся школы;</w:t>
      </w:r>
    </w:p>
    <w:p w:rsidR="000F7E68" w:rsidRDefault="000F7E68" w:rsidP="00C04C72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 xml:space="preserve">– осуществляет социальную защиту, поддержку и адаптацию детей к жизни в обществе, принимает участие в работе с обучающимися и их родителями по профилактике </w:t>
      </w:r>
      <w:proofErr w:type="spellStart"/>
      <w:r w:rsidRPr="000F7E68">
        <w:rPr>
          <w:color w:val="000000"/>
          <w:sz w:val="28"/>
          <w:szCs w:val="28"/>
        </w:rPr>
        <w:t>девиантного</w:t>
      </w:r>
      <w:proofErr w:type="spellEnd"/>
      <w:r w:rsidRPr="000F7E68">
        <w:rPr>
          <w:color w:val="000000"/>
          <w:sz w:val="28"/>
          <w:szCs w:val="28"/>
        </w:rPr>
        <w:t xml:space="preserve"> поведения (то есть, поведения, отклоняющегося от общепринятых норм);</w:t>
      </w:r>
    </w:p>
    <w:p w:rsidR="00FF411B" w:rsidRDefault="00FF411B" w:rsidP="00C04C72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</w:p>
    <w:p w:rsidR="00FF411B" w:rsidRDefault="00FF411B" w:rsidP="00C04C72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</w:p>
    <w:p w:rsidR="00FF411B" w:rsidRDefault="00FF411B" w:rsidP="00C04C72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</w:p>
    <w:p w:rsidR="00FF411B" w:rsidRDefault="00FF411B" w:rsidP="00C04C72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</w:p>
    <w:p w:rsidR="008343E9" w:rsidRDefault="008343E9" w:rsidP="00C04C72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</w:p>
    <w:p w:rsidR="008343E9" w:rsidRPr="000F7E68" w:rsidRDefault="008343E9" w:rsidP="00C04C72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</w:p>
    <w:p w:rsidR="000F7E68" w:rsidRPr="000F7E68" w:rsidRDefault="000F7E68" w:rsidP="00C04C72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 xml:space="preserve">– принимает участие в разработке локальных нормативных актов школы, связанных с профилактикой </w:t>
      </w:r>
      <w:proofErr w:type="spellStart"/>
      <w:r w:rsidRPr="000F7E68">
        <w:rPr>
          <w:color w:val="000000"/>
          <w:sz w:val="28"/>
          <w:szCs w:val="28"/>
        </w:rPr>
        <w:t>девиантного</w:t>
      </w:r>
      <w:proofErr w:type="spellEnd"/>
      <w:r w:rsidRPr="000F7E68">
        <w:rPr>
          <w:color w:val="000000"/>
          <w:sz w:val="28"/>
          <w:szCs w:val="28"/>
        </w:rPr>
        <w:t xml:space="preserve"> поведения учащихся и проявлениями такого поведения;</w:t>
      </w:r>
    </w:p>
    <w:p w:rsidR="000F7E68" w:rsidRPr="000F7E68" w:rsidRDefault="000F7E68" w:rsidP="00C04C72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>– принимает участие в выявлении причин и условий  </w:t>
      </w:r>
      <w:proofErr w:type="spellStart"/>
      <w:r w:rsidRPr="000F7E68">
        <w:rPr>
          <w:color w:val="000000"/>
          <w:sz w:val="28"/>
          <w:szCs w:val="28"/>
        </w:rPr>
        <w:t>девиантного</w:t>
      </w:r>
      <w:proofErr w:type="spellEnd"/>
      <w:r w:rsidRPr="000F7E68">
        <w:rPr>
          <w:color w:val="000000"/>
          <w:sz w:val="28"/>
          <w:szCs w:val="28"/>
        </w:rPr>
        <w:t xml:space="preserve"> поведения учащихся, нарушения учащимися дисциплины;</w:t>
      </w:r>
    </w:p>
    <w:p w:rsidR="000F7E68" w:rsidRPr="000F7E68" w:rsidRDefault="000F7E68" w:rsidP="00C04C72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>– содействует обеспечению единства педагогических требований к учащимся;</w:t>
      </w:r>
    </w:p>
    <w:p w:rsidR="000F7E68" w:rsidRPr="000F7E68" w:rsidRDefault="000F7E68" w:rsidP="00C04C72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>– принимает меры по правовому воспитанию учащихся;</w:t>
      </w:r>
    </w:p>
    <w:p w:rsidR="000F7E68" w:rsidRPr="000F7E68" w:rsidRDefault="000F7E68" w:rsidP="00C04C72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>– планирует и организует профилактическую работу с неблагополучными семьями;</w:t>
      </w:r>
    </w:p>
    <w:p w:rsidR="000F7E68" w:rsidRPr="000F7E68" w:rsidRDefault="000F7E68" w:rsidP="00C04C72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>– обсуждает поведение родителей, не выполняющих свои обязанности по воспитанию и обучению детей. При необходимости ставит перед государственными организациями вопрос о привлечении таких родителей к ответственности, установленной Законодательством РФ;</w:t>
      </w:r>
    </w:p>
    <w:p w:rsidR="000F7E68" w:rsidRPr="000F7E68" w:rsidRDefault="000F7E68" w:rsidP="00C04C72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>– оказывает помощь классным руководителям в проведении работы по формированию здорового образа жизни и профилактике негативных проявлений;</w:t>
      </w:r>
    </w:p>
    <w:p w:rsidR="000F7E68" w:rsidRPr="000F7E68" w:rsidRDefault="000F7E68" w:rsidP="00C04C72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>– выносит проблемные вопросы на обсуждение педагогического совета,  общешкольного родительского собрания, родительского комитета;</w:t>
      </w:r>
    </w:p>
    <w:p w:rsidR="000F7E68" w:rsidRPr="000F7E68" w:rsidRDefault="000F7E68" w:rsidP="00C04C72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>– принимает участие в проведении профилактических рейдовых мероприятий, организуемых администрацией школы;  </w:t>
      </w:r>
    </w:p>
    <w:p w:rsidR="000F7E68" w:rsidRPr="000F7E68" w:rsidRDefault="000F7E68" w:rsidP="00C04C72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>-  при необходимости участвует в индивидуальной работе с учащимися и родителями, состоящими на профилактических учетах.</w:t>
      </w:r>
    </w:p>
    <w:p w:rsidR="000F7E68" w:rsidRPr="000F7E68" w:rsidRDefault="000F7E68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</w:p>
    <w:p w:rsidR="000F7E68" w:rsidRPr="000F7E68" w:rsidRDefault="000F7E68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b/>
          <w:bCs/>
          <w:color w:val="000000"/>
          <w:sz w:val="28"/>
          <w:szCs w:val="28"/>
        </w:rPr>
        <w:t>3.Порядок формирования и состав.</w:t>
      </w:r>
    </w:p>
    <w:p w:rsidR="000F7E68" w:rsidRPr="000F7E68" w:rsidRDefault="00C04C72" w:rsidP="00C04C72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0F7E68" w:rsidRPr="000F7E68">
        <w:rPr>
          <w:color w:val="000000"/>
          <w:sz w:val="28"/>
          <w:szCs w:val="28"/>
        </w:rPr>
        <w:t>Совет  создается силами общешкольного родительского комитета на добровольных началах сроком на 3 года.</w:t>
      </w:r>
    </w:p>
    <w:p w:rsidR="000F7E68" w:rsidRPr="000F7E68" w:rsidRDefault="00C04C72" w:rsidP="00C04C72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="000F7E68" w:rsidRPr="000F7E68">
        <w:rPr>
          <w:color w:val="000000"/>
          <w:sz w:val="28"/>
          <w:szCs w:val="28"/>
        </w:rPr>
        <w:t>Состав Совета утверждается  приказом директора общеобразовательного учреждения по согласованию с родительским комитетом школы. Общая численность состава Совета отцов не ограничивается, но не менее 3 человек.</w:t>
      </w:r>
    </w:p>
    <w:p w:rsidR="000F7E68" w:rsidRPr="000F7E68" w:rsidRDefault="00C04C72" w:rsidP="00C04C72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0F7E68" w:rsidRPr="000F7E68">
        <w:rPr>
          <w:color w:val="000000"/>
          <w:sz w:val="28"/>
          <w:szCs w:val="28"/>
        </w:rPr>
        <w:t>В состав Совета  может входить председатель, его заместитель, секретарь и члены Совета.</w:t>
      </w:r>
    </w:p>
    <w:p w:rsidR="000F7E68" w:rsidRPr="000F7E68" w:rsidRDefault="00C04C72" w:rsidP="00C04C72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</w:t>
      </w:r>
      <w:r w:rsidR="000F7E68" w:rsidRPr="000F7E68">
        <w:rPr>
          <w:color w:val="000000"/>
          <w:sz w:val="28"/>
          <w:szCs w:val="28"/>
        </w:rPr>
        <w:t>Председатель Совета  избирается на первом заседании.</w:t>
      </w:r>
    </w:p>
    <w:p w:rsidR="000F7E68" w:rsidRPr="000F7E68" w:rsidRDefault="00C04C72" w:rsidP="00C04C72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</w:t>
      </w:r>
      <w:r w:rsidR="000F7E68" w:rsidRPr="000F7E68">
        <w:rPr>
          <w:color w:val="000000"/>
          <w:sz w:val="28"/>
          <w:szCs w:val="28"/>
        </w:rPr>
        <w:t>Заседания Совета  проводятся один раз в четверть.</w:t>
      </w:r>
    </w:p>
    <w:p w:rsidR="000F7E68" w:rsidRPr="000F7E68" w:rsidRDefault="00C04C72" w:rsidP="00C04C72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 w:rsidR="000F7E68" w:rsidRPr="000F7E68">
        <w:rPr>
          <w:color w:val="000000"/>
          <w:sz w:val="28"/>
          <w:szCs w:val="28"/>
        </w:rPr>
        <w:t>Прекращение деятельности Совета  осуществляется по решению общешкольного родительского комитета по представлению директора общеобразовательного учреждения.</w:t>
      </w:r>
    </w:p>
    <w:p w:rsidR="00C04C72" w:rsidRPr="000F7E68" w:rsidRDefault="000F7E68" w:rsidP="008343E9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> </w:t>
      </w:r>
    </w:p>
    <w:p w:rsidR="000F7E68" w:rsidRPr="000F7E68" w:rsidRDefault="000F7E68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b/>
          <w:bCs/>
          <w:color w:val="000000"/>
          <w:sz w:val="28"/>
          <w:szCs w:val="28"/>
        </w:rPr>
        <w:t>4.Права. Ответственность</w:t>
      </w:r>
    </w:p>
    <w:p w:rsidR="000F7E68" w:rsidRPr="004D3D2B" w:rsidRDefault="000F7E68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  <w:r w:rsidRPr="004D3D2B">
        <w:rPr>
          <w:iCs/>
          <w:color w:val="000000"/>
          <w:sz w:val="28"/>
          <w:szCs w:val="28"/>
        </w:rPr>
        <w:t>Совет   имеет право:</w:t>
      </w:r>
    </w:p>
    <w:p w:rsidR="000F7E68" w:rsidRPr="000F7E68" w:rsidRDefault="000F7E68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>- вносить предложения органам управления школы,  педагогическому совету,  совету учащихся и получать информацию о результатах их рассмотрения;</w:t>
      </w:r>
    </w:p>
    <w:p w:rsidR="000F7E68" w:rsidRDefault="000F7E68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>- обращаться за разъяснениями по различным вопросам к директору школы, классным руководителям, учителям по предметам, педагогу-психологу, социальным педагогам;</w:t>
      </w:r>
    </w:p>
    <w:p w:rsidR="008343E9" w:rsidRDefault="008343E9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</w:p>
    <w:p w:rsidR="008343E9" w:rsidRDefault="008343E9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</w:p>
    <w:p w:rsidR="00FF411B" w:rsidRPr="000F7E68" w:rsidRDefault="00FF411B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</w:p>
    <w:p w:rsidR="000F7E68" w:rsidRPr="000F7E68" w:rsidRDefault="000F7E68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>- обращаться за разъяснениями в различные компетентные учреждения и организации;</w:t>
      </w:r>
    </w:p>
    <w:p w:rsidR="000F7E68" w:rsidRPr="000F7E68" w:rsidRDefault="000F7E68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>- заслушивать публичный доклад директора;</w:t>
      </w:r>
    </w:p>
    <w:p w:rsidR="000F7E68" w:rsidRPr="000F7E68" w:rsidRDefault="000F7E68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>- принимать участие в обсуждении локальных актов школы;</w:t>
      </w:r>
    </w:p>
    <w:p w:rsidR="000F7E68" w:rsidRPr="000F7E68" w:rsidRDefault="000F7E68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>- давать разъяснения и принимать меры по рассматриваемым обращениям;</w:t>
      </w:r>
    </w:p>
    <w:p w:rsidR="000F7E68" w:rsidRPr="000F7E68" w:rsidRDefault="000F7E68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>- организовывать постоянные или временные комиссии под руководством членов Совета для исполнения своих задач и функций;</w:t>
      </w:r>
    </w:p>
    <w:p w:rsidR="000F7E68" w:rsidRPr="000F7E68" w:rsidRDefault="000F7E68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>- председатель Совета может присутствовать (с последующим информированием Совета) на отдельных заседаниях педагогического совета, других органов управления по вопросам, относящимся к компетенции Совета.</w:t>
      </w:r>
    </w:p>
    <w:p w:rsidR="000F7E68" w:rsidRPr="004D3D2B" w:rsidRDefault="000F7E68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4D3D2B">
        <w:rPr>
          <w:iCs/>
          <w:color w:val="000000"/>
          <w:sz w:val="28"/>
          <w:szCs w:val="28"/>
        </w:rPr>
        <w:t>Совет  несёт</w:t>
      </w:r>
      <w:proofErr w:type="gramEnd"/>
      <w:r w:rsidRPr="004D3D2B">
        <w:rPr>
          <w:iCs/>
          <w:color w:val="000000"/>
          <w:sz w:val="28"/>
          <w:szCs w:val="28"/>
        </w:rPr>
        <w:t xml:space="preserve"> ответственность за</w:t>
      </w:r>
      <w:r w:rsidRPr="004D3D2B">
        <w:rPr>
          <w:color w:val="000000"/>
          <w:sz w:val="28"/>
          <w:szCs w:val="28"/>
        </w:rPr>
        <w:t>:</w:t>
      </w:r>
    </w:p>
    <w:p w:rsidR="000F7E68" w:rsidRPr="000F7E68" w:rsidRDefault="000F7E68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>- выполнение решений Совета;</w:t>
      </w:r>
    </w:p>
    <w:p w:rsidR="000F7E68" w:rsidRDefault="000F7E68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color w:val="000000"/>
          <w:sz w:val="28"/>
          <w:szCs w:val="28"/>
        </w:rPr>
        <w:t>- качественное принятие решений в соответствии с действующим законодательством.</w:t>
      </w:r>
    </w:p>
    <w:p w:rsidR="00C04C72" w:rsidRPr="000F7E68" w:rsidRDefault="00C04C72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</w:p>
    <w:p w:rsidR="000F7E68" w:rsidRPr="000F7E68" w:rsidRDefault="000F7E68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  <w:r w:rsidRPr="000F7E68">
        <w:rPr>
          <w:b/>
          <w:bCs/>
          <w:color w:val="000000"/>
          <w:sz w:val="28"/>
          <w:szCs w:val="28"/>
        </w:rPr>
        <w:t>5.Порядок работы.</w:t>
      </w:r>
    </w:p>
    <w:p w:rsidR="000F7E68" w:rsidRPr="000F7E68" w:rsidRDefault="00C04C72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0F7E68" w:rsidRPr="000F7E68">
        <w:rPr>
          <w:color w:val="000000"/>
          <w:sz w:val="28"/>
          <w:szCs w:val="28"/>
        </w:rPr>
        <w:t>1. Совет  собирается на заседания не реже одного раза в четверть в соответствии с планом работы.</w:t>
      </w:r>
    </w:p>
    <w:p w:rsidR="000F7E68" w:rsidRPr="000F7E68" w:rsidRDefault="00C04C72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0F7E68" w:rsidRPr="000F7E68">
        <w:rPr>
          <w:color w:val="000000"/>
          <w:sz w:val="28"/>
          <w:szCs w:val="28"/>
        </w:rPr>
        <w:t>2.Заседание считается правомочным, если на его заседании присутствуют ½ численного состава членов Совета.</w:t>
      </w:r>
    </w:p>
    <w:p w:rsidR="000F7E68" w:rsidRPr="000F7E68" w:rsidRDefault="00C04C72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0F7E68" w:rsidRPr="000F7E68">
        <w:rPr>
          <w:color w:val="000000"/>
          <w:sz w:val="28"/>
          <w:szCs w:val="28"/>
        </w:rPr>
        <w:t>3.Решения Совета  принимаются простым большинством голосов. При равенстве голосов, решающим считается голос председателя Совета.</w:t>
      </w:r>
    </w:p>
    <w:p w:rsidR="000F7E68" w:rsidRPr="000F7E68" w:rsidRDefault="00C04C72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0F7E68" w:rsidRPr="000F7E68">
        <w:rPr>
          <w:color w:val="000000"/>
          <w:sz w:val="28"/>
          <w:szCs w:val="28"/>
        </w:rPr>
        <w:t>4. Заседание Совета  ведёт председатель Совета.</w:t>
      </w:r>
    </w:p>
    <w:p w:rsidR="000F7E68" w:rsidRPr="000F7E68" w:rsidRDefault="00C04C72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0F7E68" w:rsidRPr="000F7E68">
        <w:rPr>
          <w:color w:val="000000"/>
          <w:sz w:val="28"/>
          <w:szCs w:val="28"/>
        </w:rPr>
        <w:t>5. Секретарь Совета  ведёт всю документацию.</w:t>
      </w:r>
    </w:p>
    <w:p w:rsidR="000F7E68" w:rsidRPr="000F7E68" w:rsidRDefault="00C04C72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0F7E68" w:rsidRPr="000F7E68">
        <w:rPr>
          <w:color w:val="000000"/>
          <w:sz w:val="28"/>
          <w:szCs w:val="28"/>
        </w:rPr>
        <w:t>6. Решения Совета, принятые в пределах его полномочий и в соответствии с законодательством, являются рекомендательными и доводятся до сведения директора школы,  педагогического совета школы, родительского комитета школы и совета учащихся (при необходимости).</w:t>
      </w:r>
    </w:p>
    <w:p w:rsidR="000F7E68" w:rsidRPr="000F7E68" w:rsidRDefault="00C04C72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0F7E68" w:rsidRPr="000F7E68">
        <w:rPr>
          <w:color w:val="000000"/>
          <w:sz w:val="28"/>
          <w:szCs w:val="28"/>
        </w:rPr>
        <w:t>7. В работе Совета с правом совещательного голоса могут принимать участие приглашенные представители различных организаций, общественных движений, деятелей культуры и науки, отдельных граждан.</w:t>
      </w:r>
    </w:p>
    <w:p w:rsidR="000F7E68" w:rsidRPr="000F7E68" w:rsidRDefault="000F7E68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</w:p>
    <w:p w:rsidR="000F7E68" w:rsidRPr="000F7E68" w:rsidRDefault="000F7E68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b/>
          <w:bCs/>
          <w:color w:val="000000"/>
          <w:sz w:val="28"/>
          <w:szCs w:val="28"/>
        </w:rPr>
      </w:pPr>
      <w:r w:rsidRPr="000F7E68">
        <w:rPr>
          <w:b/>
          <w:bCs/>
          <w:color w:val="000000"/>
          <w:sz w:val="28"/>
          <w:szCs w:val="28"/>
        </w:rPr>
        <w:t>6.Документация</w:t>
      </w:r>
    </w:p>
    <w:p w:rsidR="000F7E68" w:rsidRPr="000F7E68" w:rsidRDefault="00C04C72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</w:t>
      </w:r>
      <w:r w:rsidR="000F7E68" w:rsidRPr="000F7E68">
        <w:rPr>
          <w:bCs/>
          <w:color w:val="000000"/>
          <w:sz w:val="28"/>
          <w:szCs w:val="28"/>
        </w:rPr>
        <w:t>1.Приказ директора школы о создании общественной организации Совета отцов (матерей, представителей старшего поколения).</w:t>
      </w:r>
    </w:p>
    <w:p w:rsidR="000F7E68" w:rsidRPr="000F7E68" w:rsidRDefault="00C04C72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</w:t>
      </w:r>
      <w:r w:rsidR="000F7E68" w:rsidRPr="000F7E68">
        <w:rPr>
          <w:bCs/>
          <w:color w:val="000000"/>
          <w:sz w:val="28"/>
          <w:szCs w:val="28"/>
        </w:rPr>
        <w:t>2. Список Совета.</w:t>
      </w:r>
    </w:p>
    <w:p w:rsidR="000F7E68" w:rsidRPr="000F7E68" w:rsidRDefault="00C04C72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</w:t>
      </w:r>
      <w:r w:rsidR="000F7E68" w:rsidRPr="000F7E68">
        <w:rPr>
          <w:bCs/>
          <w:color w:val="000000"/>
          <w:sz w:val="28"/>
          <w:szCs w:val="28"/>
        </w:rPr>
        <w:t>3.План работы на учебный год.</w:t>
      </w:r>
    </w:p>
    <w:p w:rsidR="000F7E68" w:rsidRPr="000F7E68" w:rsidRDefault="00C04C72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</w:t>
      </w:r>
      <w:r w:rsidR="000F7E68" w:rsidRPr="000F7E68">
        <w:rPr>
          <w:bCs/>
          <w:color w:val="000000"/>
          <w:sz w:val="28"/>
          <w:szCs w:val="28"/>
        </w:rPr>
        <w:t>4.Протокол заседаний Совета.</w:t>
      </w:r>
    </w:p>
    <w:p w:rsidR="000F7E68" w:rsidRPr="000F7E68" w:rsidRDefault="00C04C72" w:rsidP="00C04C72">
      <w:pPr>
        <w:shd w:val="clear" w:color="auto" w:fill="FFFFFF"/>
        <w:tabs>
          <w:tab w:val="left" w:pos="851"/>
          <w:tab w:val="num" w:pos="10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0F7E68" w:rsidRPr="000F7E68">
        <w:rPr>
          <w:color w:val="000000"/>
          <w:sz w:val="28"/>
          <w:szCs w:val="28"/>
        </w:rPr>
        <w:t>5. Документация Совета  хранитс</w:t>
      </w:r>
      <w:r w:rsidR="008343E9">
        <w:rPr>
          <w:color w:val="000000"/>
          <w:sz w:val="28"/>
          <w:szCs w:val="28"/>
        </w:rPr>
        <w:t>я в архиве  школы</w:t>
      </w:r>
      <w:r w:rsidR="000F7E68" w:rsidRPr="000F7E68">
        <w:rPr>
          <w:color w:val="000000"/>
          <w:sz w:val="28"/>
          <w:szCs w:val="28"/>
        </w:rPr>
        <w:t xml:space="preserve"> 3 года.</w:t>
      </w:r>
    </w:p>
    <w:p w:rsidR="00613549" w:rsidRDefault="00613549" w:rsidP="00C04C72">
      <w:pPr>
        <w:tabs>
          <w:tab w:val="left" w:pos="851"/>
          <w:tab w:val="num" w:pos="1070"/>
        </w:tabs>
        <w:ind w:firstLine="567"/>
        <w:jc w:val="both"/>
      </w:pPr>
    </w:p>
    <w:p w:rsidR="00613549" w:rsidRDefault="00613549" w:rsidP="00C04C72">
      <w:pPr>
        <w:tabs>
          <w:tab w:val="left" w:pos="851"/>
          <w:tab w:val="num" w:pos="1070"/>
        </w:tabs>
        <w:ind w:firstLine="567"/>
        <w:jc w:val="both"/>
      </w:pPr>
    </w:p>
    <w:p w:rsidR="000F7E68" w:rsidRPr="00BE4D4C" w:rsidRDefault="000F7E68" w:rsidP="00C04C72">
      <w:pPr>
        <w:pStyle w:val="2"/>
        <w:tabs>
          <w:tab w:val="left" w:pos="851"/>
          <w:tab w:val="num" w:pos="1070"/>
        </w:tabs>
        <w:ind w:firstLine="567"/>
        <w:jc w:val="both"/>
        <w:rPr>
          <w:b/>
        </w:rPr>
      </w:pPr>
    </w:p>
    <w:p w:rsidR="00106367" w:rsidRPr="000F7E68" w:rsidRDefault="00A417FF" w:rsidP="00A417FF">
      <w:pPr>
        <w:jc w:val="center"/>
      </w:pPr>
      <w:r>
        <w:t>____________</w:t>
      </w:r>
    </w:p>
    <w:sectPr w:rsidR="00106367" w:rsidRPr="000F7E68" w:rsidSect="004A669A">
      <w:pgSz w:w="11906" w:h="16838"/>
      <w:pgMar w:top="0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24DC"/>
    <w:multiLevelType w:val="hybridMultilevel"/>
    <w:tmpl w:val="80D83FE4"/>
    <w:lvl w:ilvl="0" w:tplc="93803D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F1744"/>
    <w:multiLevelType w:val="hybridMultilevel"/>
    <w:tmpl w:val="A7027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F6E11"/>
    <w:multiLevelType w:val="multilevel"/>
    <w:tmpl w:val="8DB4D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34067"/>
    <w:multiLevelType w:val="multilevel"/>
    <w:tmpl w:val="3C92F73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3FB42C71"/>
    <w:multiLevelType w:val="hybridMultilevel"/>
    <w:tmpl w:val="1B48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565B0"/>
    <w:multiLevelType w:val="hybridMultilevel"/>
    <w:tmpl w:val="AF828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C2C18"/>
    <w:multiLevelType w:val="multilevel"/>
    <w:tmpl w:val="7E8A029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7" w15:restartNumberingAfterBreak="0">
    <w:nsid w:val="580E54C0"/>
    <w:multiLevelType w:val="hybridMultilevel"/>
    <w:tmpl w:val="3556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B1DB0"/>
    <w:multiLevelType w:val="multilevel"/>
    <w:tmpl w:val="51ACA4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075920"/>
    <w:multiLevelType w:val="multilevel"/>
    <w:tmpl w:val="8D4C32F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auto"/>
        <w:spacing w:val="0"/>
        <w:w w:val="10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D15BC0"/>
    <w:multiLevelType w:val="multilevel"/>
    <w:tmpl w:val="1FCA05A0"/>
    <w:lvl w:ilvl="0">
      <w:start w:val="2"/>
      <w:numFmt w:val="decimal"/>
      <w:lvlText w:val="1. 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pacing w:val="0"/>
        <w:w w:val="10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AC7C27"/>
    <w:multiLevelType w:val="hybridMultilevel"/>
    <w:tmpl w:val="8018C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11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CB"/>
    <w:rsid w:val="000F7E68"/>
    <w:rsid w:val="001E33E6"/>
    <w:rsid w:val="0021669F"/>
    <w:rsid w:val="00310412"/>
    <w:rsid w:val="00361BC4"/>
    <w:rsid w:val="003A2C3A"/>
    <w:rsid w:val="003E4304"/>
    <w:rsid w:val="003E5B46"/>
    <w:rsid w:val="003E7084"/>
    <w:rsid w:val="004A669A"/>
    <w:rsid w:val="004D3D2B"/>
    <w:rsid w:val="00613549"/>
    <w:rsid w:val="00644F63"/>
    <w:rsid w:val="006C2F1B"/>
    <w:rsid w:val="007267A2"/>
    <w:rsid w:val="008343E9"/>
    <w:rsid w:val="009265CB"/>
    <w:rsid w:val="00940FA8"/>
    <w:rsid w:val="00972A5B"/>
    <w:rsid w:val="0098424A"/>
    <w:rsid w:val="00A417FF"/>
    <w:rsid w:val="00B31600"/>
    <w:rsid w:val="00C04C72"/>
    <w:rsid w:val="00C23755"/>
    <w:rsid w:val="00CC6B87"/>
    <w:rsid w:val="00DD6325"/>
    <w:rsid w:val="00DE72FD"/>
    <w:rsid w:val="00ED4D06"/>
    <w:rsid w:val="00F33410"/>
    <w:rsid w:val="00FF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EB7E"/>
  <w15:docId w15:val="{464FC84A-549F-4923-B33B-75DBA6F5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354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613549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5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135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613549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6135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33410"/>
    <w:pPr>
      <w:ind w:left="720"/>
      <w:contextualSpacing/>
    </w:pPr>
  </w:style>
  <w:style w:type="paragraph" w:styleId="a6">
    <w:name w:val="No Spacing"/>
    <w:link w:val="a7"/>
    <w:uiPriority w:val="99"/>
    <w:qFormat/>
    <w:rsid w:val="006C2F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99"/>
    <w:rsid w:val="006C2F1B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6C2F1B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417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17F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E7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6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9B835-215A-46F4-A5E7-33967548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211</cp:lastModifiedBy>
  <cp:revision>2</cp:revision>
  <cp:lastPrinted>2020-10-20T10:59:00Z</cp:lastPrinted>
  <dcterms:created xsi:type="dcterms:W3CDTF">2020-10-20T11:16:00Z</dcterms:created>
  <dcterms:modified xsi:type="dcterms:W3CDTF">2020-10-20T11:16:00Z</dcterms:modified>
</cp:coreProperties>
</file>